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body>
    <w:p w:rsidR="00B36C9E" w:rsidRDefault="00F9741C">
      <w:pPr>
        <w:pBdr>
          <w:top w:val="nil"/>
          <w:left w:val="nil"/>
          <w:bottom w:val="nil"/>
          <w:right w:val="nil"/>
          <w:between w:val="nil"/>
        </w:pBdr>
        <w:shd w:val="solid" w:color="FFFFFF" w:fill="auto"/>
        <w:spacing w:line="276" w:lineRule="auto"/>
        <w:jc w:val="center"/>
        <w:rPr>
          <w:bCs/>
        </w:rPr>
      </w:pPr>
      <w:r>
        <w:rPr>
          <w:bCs/>
        </w:rPr>
        <w:t xml:space="preserve">ФЕДЕРАЛЬНОЕ ГОСУДАРСТВЕННОЕ АВТОНОМНОЕ </w:t>
      </w:r>
    </w:p>
    <w:p w:rsidR="00B36C9E" w:rsidRDefault="00F9741C">
      <w:pPr>
        <w:pBdr>
          <w:top w:val="nil"/>
          <w:left w:val="nil"/>
          <w:bottom w:val="nil"/>
          <w:right w:val="nil"/>
          <w:between w:val="nil"/>
        </w:pBdr>
        <w:shd w:val="solid" w:color="FFFFFF" w:fill="auto"/>
        <w:spacing w:line="276" w:lineRule="auto"/>
        <w:jc w:val="center"/>
        <w:rPr>
          <w:bCs/>
        </w:rPr>
      </w:pPr>
      <w:r>
        <w:rPr>
          <w:bCs/>
        </w:rPr>
        <w:t xml:space="preserve">ОБРАЗОВАТЕЛЬНОЕ УЧРЕЖДЕНИЕ ВЫСШЕГО ОБРАЗОВАНИЯ </w:t>
      </w:r>
    </w:p>
    <w:p w:rsidR="00B36C9E" w:rsidRDefault="00F9741C">
      <w:pPr>
        <w:pBdr>
          <w:top w:val="nil"/>
          <w:left w:val="nil"/>
          <w:bottom w:val="nil"/>
          <w:right w:val="nil"/>
          <w:between w:val="nil"/>
        </w:pBdr>
        <w:shd w:val="solid" w:color="FFFFFF" w:fill="auto"/>
        <w:spacing w:line="276" w:lineRule="auto"/>
        <w:jc w:val="center"/>
        <w:rPr>
          <w:bCs/>
        </w:rPr>
      </w:pPr>
      <w:r>
        <w:rPr>
          <w:bCs/>
        </w:rPr>
        <w:t>«НАЦИОНАЛЬНЫЙ ИССЛЕДОВАТЕЛЬСКИЙ УНИВЕРСИТЕТ</w:t>
      </w:r>
    </w:p>
    <w:p w:rsidR="00B36C9E" w:rsidRDefault="00F9741C">
      <w:pPr>
        <w:pBdr>
          <w:top w:val="nil"/>
          <w:left w:val="nil"/>
          <w:bottom w:val="nil"/>
          <w:right w:val="nil"/>
          <w:between w:val="nil"/>
        </w:pBdr>
        <w:shd w:val="solid" w:color="FFFFFF" w:fill="auto"/>
        <w:spacing w:line="276" w:lineRule="auto"/>
        <w:jc w:val="center"/>
        <w:rPr>
          <w:bCs/>
        </w:rPr>
      </w:pPr>
      <w:r>
        <w:rPr>
          <w:bCs/>
        </w:rPr>
        <w:t xml:space="preserve"> «МОСКОВСКИЙ ИНСТИТУТ ЭЛЕКТРОННОЙ ТЕХНИКИ»</w:t>
      </w:r>
    </w:p>
    <w:p w:rsidR="00B36C9E" w:rsidRDefault="00B36C9E">
      <w:pPr>
        <w:pBdr>
          <w:top w:val="nil"/>
          <w:left w:val="nil"/>
          <w:bottom w:val="nil"/>
          <w:right w:val="nil"/>
          <w:between w:val="nil"/>
        </w:pBdr>
        <w:shd w:val="solid" w:color="FFFFFF" w:fill="auto"/>
        <w:spacing w:line="276" w:lineRule="auto"/>
        <w:jc w:val="center"/>
        <w:rPr>
          <w:bCs/>
        </w:rPr>
      </w:pPr>
    </w:p>
    <w:p w:rsidR="00B36C9E" w:rsidRDefault="00B36C9E">
      <w:pPr>
        <w:pBdr>
          <w:top w:val="nil"/>
          <w:left w:val="nil"/>
          <w:bottom w:val="nil"/>
          <w:right w:val="nil"/>
          <w:between w:val="nil"/>
        </w:pBdr>
        <w:shd w:val="solid" w:color="FFFFFF" w:fill="auto"/>
        <w:spacing w:line="276" w:lineRule="auto"/>
        <w:jc w:val="center"/>
        <w:rPr>
          <w:b/>
          <w:bCs/>
          <w:color w:val="000000"/>
          <w:spacing w:val="123"/>
        </w:rPr>
      </w:pPr>
    </w:p>
    <w:p w:rsidR="00B36C9E" w:rsidRDefault="00B36C9E">
      <w:pPr>
        <w:pBdr>
          <w:top w:val="nil"/>
          <w:left w:val="nil"/>
          <w:bottom w:val="nil"/>
          <w:right w:val="nil"/>
          <w:between w:val="nil"/>
        </w:pBdr>
        <w:shd w:val="solid" w:color="FFFFFF" w:fill="auto"/>
        <w:spacing w:line="276" w:lineRule="auto"/>
        <w:jc w:val="center"/>
        <w:rPr>
          <w:b/>
          <w:bCs/>
          <w:color w:val="000000"/>
          <w:spacing w:val="123"/>
        </w:rPr>
      </w:pPr>
    </w:p>
    <w:p w:rsidR="00B36C9E" w:rsidRDefault="00B36C9E">
      <w:pPr>
        <w:pBdr>
          <w:top w:val="nil"/>
          <w:left w:val="nil"/>
          <w:bottom w:val="nil"/>
          <w:right w:val="nil"/>
          <w:between w:val="nil"/>
        </w:pBdr>
        <w:shd w:val="solid" w:color="FFFFFF" w:fill="auto"/>
        <w:spacing w:line="276" w:lineRule="auto"/>
        <w:jc w:val="center"/>
        <w:rPr>
          <w:b/>
          <w:bCs/>
          <w:color w:val="000000"/>
          <w:spacing w:val="122"/>
          <w:sz w:val="28"/>
          <w:szCs w:val="28"/>
        </w:rPr>
      </w:pPr>
    </w:p>
    <w:p w:rsidR="00B36C9E" w:rsidRDefault="00B36C9E">
      <w:pPr>
        <w:pBdr>
          <w:top w:val="nil"/>
          <w:left w:val="nil"/>
          <w:bottom w:val="nil"/>
          <w:right w:val="nil"/>
          <w:between w:val="nil"/>
        </w:pBdr>
        <w:shd w:val="solid" w:color="FFFFFF" w:fill="auto"/>
        <w:spacing w:line="276" w:lineRule="auto"/>
        <w:jc w:val="center"/>
        <w:rPr>
          <w:b/>
          <w:bCs/>
          <w:color w:val="000000"/>
          <w:spacing w:val="122"/>
          <w:sz w:val="28"/>
          <w:szCs w:val="28"/>
        </w:rPr>
      </w:pPr>
    </w:p>
    <w:p w:rsidR="00B36C9E" w:rsidRDefault="00B36C9E">
      <w:pPr>
        <w:pBdr>
          <w:top w:val="nil"/>
          <w:left w:val="nil"/>
          <w:bottom w:val="nil"/>
          <w:right w:val="nil"/>
          <w:between w:val="nil"/>
        </w:pBdr>
        <w:shd w:val="solid" w:color="FFFFFF" w:fill="auto"/>
        <w:spacing w:line="276" w:lineRule="auto"/>
        <w:jc w:val="center"/>
        <w:rPr>
          <w:b/>
          <w:bCs/>
          <w:color w:val="000000"/>
          <w:spacing w:val="122"/>
          <w:sz w:val="28"/>
          <w:szCs w:val="28"/>
        </w:rPr>
      </w:pPr>
    </w:p>
    <w:p w:rsidR="00B36C9E" w:rsidRDefault="00F9741C">
      <w:pPr>
        <w:pBdr>
          <w:top w:val="nil"/>
          <w:left w:val="nil"/>
          <w:bottom w:val="nil"/>
          <w:right w:val="nil"/>
          <w:between w:val="nil"/>
        </w:pBdr>
        <w:shd w:val="solid" w:color="FFFFFF" w:fill="auto"/>
        <w:spacing w:line="276" w:lineRule="auto"/>
        <w:jc w:val="center"/>
        <w:rPr>
          <w:b/>
          <w:bCs/>
          <w:color w:val="000000"/>
          <w:spacing w:val="122"/>
          <w:sz w:val="28"/>
          <w:szCs w:val="28"/>
        </w:rPr>
      </w:pPr>
      <w:r>
        <w:rPr>
          <w:b/>
          <w:bCs/>
          <w:color w:val="000000"/>
          <w:spacing w:val="122"/>
          <w:sz w:val="28"/>
          <w:szCs w:val="28"/>
        </w:rPr>
        <w:t>ДНЕВНИК ПРАКТИКИ</w:t>
      </w:r>
    </w:p>
    <w:p w:rsidR="00B36C9E" w:rsidRDefault="00B36C9E">
      <w:pPr>
        <w:pBdr>
          <w:top w:val="nil"/>
          <w:left w:val="nil"/>
          <w:bottom w:val="nil"/>
          <w:right w:val="nil"/>
          <w:between w:val="nil"/>
        </w:pBdr>
        <w:shd w:val="solid" w:color="FFFFFF" w:fill="auto"/>
        <w:spacing w:line="276" w:lineRule="auto"/>
        <w:jc w:val="center"/>
        <w:rPr>
          <w:b/>
          <w:bCs/>
          <w:color w:val="000000"/>
          <w:spacing w:val="122"/>
          <w:sz w:val="28"/>
          <w:szCs w:val="28"/>
        </w:rPr>
      </w:pPr>
    </w:p>
    <w:p w:rsidR="00B36C9E" w:rsidRDefault="00B36C9E">
      <w:pPr>
        <w:pBdr>
          <w:top w:val="nil"/>
          <w:left w:val="nil"/>
          <w:bottom w:val="nil"/>
          <w:right w:val="nil"/>
          <w:between w:val="nil"/>
        </w:pBdr>
        <w:shd w:val="solid" w:color="FFFFFF" w:fill="auto"/>
        <w:spacing w:line="276" w:lineRule="auto"/>
        <w:jc w:val="center"/>
        <w:rPr>
          <w:b/>
          <w:bCs/>
          <w:color w:val="000000"/>
          <w:spacing w:val="123"/>
        </w:rPr>
      </w:pPr>
    </w:p>
    <w:p w:rsidR="00B36C9E" w:rsidRDefault="00B36C9E">
      <w:pPr>
        <w:pBdr>
          <w:top w:val="nil"/>
          <w:left w:val="nil"/>
          <w:bottom w:val="nil"/>
          <w:right w:val="nil"/>
          <w:between w:val="nil"/>
        </w:pBdr>
        <w:shd w:val="solid" w:color="FFFFFF" w:fill="auto"/>
        <w:spacing w:line="276" w:lineRule="auto"/>
        <w:jc w:val="center"/>
        <w:rPr>
          <w:b/>
          <w:bCs/>
          <w:color w:val="000000"/>
          <w:spacing w:val="123"/>
        </w:rPr>
      </w:pPr>
    </w:p>
    <w:p w:rsidR="00B36C9E" w:rsidRDefault="00F9741C">
      <w:pPr>
        <w:pBdr>
          <w:top w:val="nil"/>
          <w:left w:val="nil"/>
          <w:bottom w:val="nil"/>
          <w:right w:val="nil"/>
          <w:between w:val="nil"/>
        </w:pBdr>
        <w:shd w:val="solid" w:color="FFFFFF" w:fill="auto"/>
        <w:spacing w:line="276" w:lineRule="auto"/>
        <w:rPr>
          <w:b/>
          <w:bCs/>
          <w:color w:val="000000"/>
          <w:u w:val="words"/>
        </w:rPr>
      </w:pPr>
      <w:r>
        <w:rPr>
          <w:b/>
          <w:bCs/>
          <w:color w:val="000000"/>
        </w:rPr>
        <w:t>Обучающийся</w:t>
      </w:r>
      <w:r w:rsidRPr="00760036">
        <w:rPr>
          <w:b/>
          <w:bCs/>
          <w:color w:val="000000"/>
        </w:rPr>
        <w:t xml:space="preserve"> _________________</w:t>
      </w:r>
      <w:proofErr w:type="spellStart"/>
      <w:r w:rsidRPr="00760036">
        <w:rPr>
          <w:b/>
          <w:bCs/>
          <w:color w:val="000000"/>
          <w:u w:val="single"/>
        </w:rPr>
        <w:t>Ильютченко</w:t>
      </w:r>
      <w:proofErr w:type="spellEnd"/>
      <w:r w:rsidRPr="00760036">
        <w:rPr>
          <w:b/>
          <w:bCs/>
          <w:color w:val="000000"/>
          <w:u w:val="single"/>
        </w:rPr>
        <w:t xml:space="preserve"> Павел Сергеевич</w:t>
      </w:r>
      <w:r w:rsidRPr="00760036">
        <w:rPr>
          <w:b/>
          <w:bCs/>
          <w:color w:val="000000"/>
        </w:rPr>
        <w:t>___________________</w:t>
      </w:r>
    </w:p>
    <w:p w:rsidR="00B36C9E" w:rsidRDefault="00F9741C">
      <w:pPr>
        <w:pBdr>
          <w:top w:val="nil"/>
          <w:left w:val="nil"/>
          <w:bottom w:val="nil"/>
          <w:right w:val="nil"/>
          <w:between w:val="nil"/>
        </w:pBdr>
        <w:shd w:val="solid" w:color="FFFFFF" w:fill="auto"/>
        <w:spacing w:line="276" w:lineRule="auto"/>
        <w:rPr>
          <w:bCs/>
          <w:color w:val="000000"/>
          <w:spacing w:val="123"/>
          <w:sz w:val="16"/>
          <w:szCs w:val="16"/>
        </w:rPr>
      </w:pPr>
      <w:r>
        <w:rPr>
          <w:b/>
          <w:bCs/>
          <w:color w:val="000000"/>
          <w:sz w:val="16"/>
          <w:szCs w:val="16"/>
        </w:rPr>
        <w:t xml:space="preserve">                                                                                                                       </w:t>
      </w:r>
      <w:r>
        <w:rPr>
          <w:bCs/>
          <w:color w:val="000000"/>
          <w:sz w:val="16"/>
          <w:szCs w:val="16"/>
        </w:rPr>
        <w:t>(ФИО)</w:t>
      </w:r>
    </w:p>
    <w:p w:rsidR="00B36C9E" w:rsidRDefault="00B36C9E">
      <w:pPr>
        <w:pBdr>
          <w:top w:val="nil"/>
          <w:left w:val="nil"/>
          <w:bottom w:val="nil"/>
          <w:right w:val="nil"/>
          <w:between w:val="nil"/>
        </w:pBdr>
        <w:shd w:val="solid" w:color="FFFFFF" w:fill="auto"/>
        <w:spacing w:line="276" w:lineRule="auto"/>
        <w:jc w:val="center"/>
        <w:rPr>
          <w:b/>
          <w:bCs/>
          <w:color w:val="000000"/>
          <w:spacing w:val="123"/>
          <w:sz w:val="16"/>
          <w:szCs w:val="16"/>
        </w:rPr>
      </w:pPr>
    </w:p>
    <w:p w:rsidR="00B36C9E" w:rsidRDefault="00F9741C">
      <w:pPr>
        <w:pBdr>
          <w:top w:val="nil"/>
          <w:left w:val="nil"/>
          <w:bottom w:val="nil"/>
          <w:right w:val="nil"/>
          <w:between w:val="nil"/>
        </w:pBdr>
        <w:shd w:val="solid" w:color="FFFFFF" w:fill="auto"/>
        <w:spacing w:line="276" w:lineRule="auto"/>
        <w:rPr>
          <w:b/>
          <w:bCs/>
          <w:color w:val="000000"/>
        </w:rPr>
      </w:pPr>
      <w:r>
        <w:rPr>
          <w:b/>
          <w:bCs/>
          <w:color w:val="000000"/>
        </w:rPr>
        <w:t xml:space="preserve">Форма обучения: очная </w:t>
      </w:r>
    </w:p>
    <w:p w:rsidR="00B36C9E" w:rsidRDefault="00B36C9E">
      <w:pPr>
        <w:pBdr>
          <w:top w:val="nil"/>
          <w:left w:val="nil"/>
          <w:bottom w:val="nil"/>
          <w:right w:val="nil"/>
          <w:between w:val="nil"/>
        </w:pBdr>
        <w:shd w:val="solid" w:color="FFFFFF" w:fill="auto"/>
        <w:spacing w:line="276" w:lineRule="auto"/>
        <w:rPr>
          <w:b/>
          <w:bCs/>
          <w:color w:val="000000"/>
          <w:sz w:val="16"/>
          <w:szCs w:val="16"/>
        </w:rPr>
      </w:pPr>
    </w:p>
    <w:p w:rsidR="00B36C9E" w:rsidRDefault="00F9741C">
      <w:pPr>
        <w:pBdr>
          <w:top w:val="nil"/>
          <w:left w:val="nil"/>
          <w:bottom w:val="nil"/>
          <w:right w:val="nil"/>
          <w:between w:val="nil"/>
        </w:pBdr>
        <w:shd w:val="solid" w:color="FFFFFF" w:fill="auto"/>
        <w:spacing w:line="276" w:lineRule="auto"/>
        <w:rPr>
          <w:b/>
          <w:bCs/>
          <w:color w:val="000000"/>
        </w:rPr>
      </w:pPr>
      <w:r>
        <w:rPr>
          <w:b/>
          <w:bCs/>
          <w:color w:val="000000"/>
        </w:rPr>
        <w:t xml:space="preserve">Кафедра </w:t>
      </w:r>
      <w:r w:rsidRPr="00760036">
        <w:rPr>
          <w:b/>
          <w:bCs/>
          <w:color w:val="000000"/>
        </w:rPr>
        <w:t>______</w:t>
      </w:r>
      <w:r w:rsidRPr="00760036">
        <w:rPr>
          <w:b/>
          <w:bCs/>
          <w:color w:val="000000"/>
          <w:u w:val="single"/>
        </w:rPr>
        <w:t>ВМ-1</w:t>
      </w:r>
      <w:r w:rsidRPr="00760036">
        <w:rPr>
          <w:b/>
          <w:bCs/>
          <w:color w:val="000000"/>
        </w:rPr>
        <w:t>______</w:t>
      </w:r>
      <w:r>
        <w:rPr>
          <w:b/>
          <w:bCs/>
          <w:color w:val="000000"/>
        </w:rPr>
        <w:t xml:space="preserve"> Группа </w:t>
      </w:r>
      <w:r w:rsidRPr="00760036">
        <w:rPr>
          <w:b/>
          <w:bCs/>
          <w:color w:val="000000"/>
        </w:rPr>
        <w:t>______</w:t>
      </w:r>
      <w:r w:rsidRPr="00760036">
        <w:rPr>
          <w:b/>
          <w:bCs/>
          <w:color w:val="000000"/>
          <w:u w:val="single"/>
        </w:rPr>
        <w:t>ВМ-21</w:t>
      </w:r>
      <w:r w:rsidRPr="00760036">
        <w:rPr>
          <w:b/>
          <w:bCs/>
          <w:color w:val="000000"/>
        </w:rPr>
        <w:t>_________</w:t>
      </w:r>
    </w:p>
    <w:p w:rsidR="00B36C9E" w:rsidRDefault="00F9741C">
      <w:pPr>
        <w:pBdr>
          <w:top w:val="nil"/>
          <w:left w:val="nil"/>
          <w:bottom w:val="nil"/>
          <w:right w:val="nil"/>
          <w:between w:val="nil"/>
        </w:pBdr>
        <w:shd w:val="solid" w:color="FFFFFF" w:fill="auto"/>
        <w:spacing w:line="276" w:lineRule="auto"/>
        <w:rPr>
          <w:bCs/>
          <w:color w:val="000000"/>
        </w:rPr>
      </w:pPr>
      <w:r>
        <w:rPr>
          <w:bCs/>
          <w:color w:val="000000"/>
        </w:rPr>
        <w:t xml:space="preserve">                                       (сокращенное название)                                                    </w:t>
      </w:r>
    </w:p>
    <w:p w:rsidR="00B36C9E" w:rsidRDefault="00F9741C">
      <w:pPr>
        <w:pBdr>
          <w:top w:val="nil"/>
          <w:left w:val="nil"/>
          <w:bottom w:val="nil"/>
          <w:right w:val="nil"/>
          <w:between w:val="nil"/>
        </w:pBdr>
        <w:shd w:val="solid" w:color="FFFFFF" w:fill="auto"/>
        <w:spacing w:line="276" w:lineRule="auto"/>
        <w:rPr>
          <w:b/>
          <w:bCs/>
          <w:color w:val="000000"/>
          <w:spacing w:val="123"/>
          <w:sz w:val="16"/>
          <w:szCs w:val="16"/>
        </w:rPr>
      </w:pPr>
      <w:r>
        <w:rPr>
          <w:b/>
          <w:bCs/>
          <w:color w:val="000000"/>
        </w:rPr>
        <w:t xml:space="preserve">Направление подготовки      </w:t>
      </w:r>
      <w:r>
        <w:rPr>
          <w:b/>
          <w:u w:val="single"/>
        </w:rPr>
        <w:t>01.04.04 Прикладная математика</w:t>
      </w:r>
      <w:r>
        <w:rPr>
          <w:b/>
          <w:bCs/>
          <w:color w:val="000000"/>
        </w:rPr>
        <w:t xml:space="preserve"> </w:t>
      </w:r>
    </w:p>
    <w:p w:rsidR="00B36C9E" w:rsidRDefault="00B36C9E">
      <w:pPr>
        <w:pBdr>
          <w:top w:val="nil"/>
          <w:left w:val="nil"/>
          <w:bottom w:val="nil"/>
          <w:right w:val="nil"/>
          <w:between w:val="nil"/>
        </w:pBdr>
        <w:shd w:val="solid" w:color="FFFFFF" w:fill="auto"/>
        <w:spacing w:line="276" w:lineRule="auto"/>
        <w:jc w:val="center"/>
        <w:rPr>
          <w:b/>
          <w:bCs/>
          <w:color w:val="000000"/>
          <w:spacing w:val="123"/>
          <w:sz w:val="16"/>
          <w:szCs w:val="16"/>
        </w:rPr>
      </w:pPr>
    </w:p>
    <w:p w:rsidR="00B36C9E" w:rsidRDefault="00F9741C">
      <w:pPr>
        <w:pBdr>
          <w:top w:val="nil"/>
          <w:left w:val="nil"/>
          <w:bottom w:val="nil"/>
          <w:right w:val="nil"/>
          <w:between w:val="nil"/>
        </w:pBdr>
        <w:shd w:val="solid" w:color="FFFFFF" w:fill="auto"/>
        <w:spacing w:line="276" w:lineRule="auto"/>
        <w:jc w:val="both"/>
        <w:rPr>
          <w:b/>
          <w:bCs/>
          <w:color w:val="000000"/>
        </w:rPr>
      </w:pPr>
      <w:r>
        <w:rPr>
          <w:b/>
          <w:bCs/>
          <w:color w:val="000000"/>
        </w:rPr>
        <w:t xml:space="preserve">Программа </w:t>
      </w:r>
      <w:r>
        <w:rPr>
          <w:b/>
          <w:u w:val="single"/>
        </w:rPr>
        <w:t>«Цифровая обработка сигналов и изображений»</w:t>
      </w:r>
    </w:p>
    <w:p w:rsidR="00B36C9E" w:rsidRDefault="00B36C9E">
      <w:pPr>
        <w:pBdr>
          <w:top w:val="nil"/>
          <w:left w:val="nil"/>
          <w:bottom w:val="nil"/>
          <w:right w:val="nil"/>
          <w:between w:val="nil"/>
        </w:pBdr>
        <w:shd w:val="solid" w:color="FFFFFF" w:fill="auto"/>
        <w:spacing w:line="276" w:lineRule="auto"/>
        <w:jc w:val="both"/>
        <w:rPr>
          <w:b/>
          <w:bCs/>
          <w:color w:val="000000"/>
        </w:rPr>
      </w:pPr>
    </w:p>
    <w:p w:rsidR="00B36C9E" w:rsidRDefault="00B36C9E">
      <w:pPr>
        <w:pBdr>
          <w:top w:val="nil"/>
          <w:left w:val="nil"/>
          <w:bottom w:val="nil"/>
          <w:right w:val="nil"/>
          <w:between w:val="nil"/>
        </w:pBdr>
        <w:shd w:val="solid" w:color="FFFFFF" w:fill="auto"/>
        <w:spacing w:line="276" w:lineRule="auto"/>
        <w:jc w:val="both"/>
        <w:rPr>
          <w:b/>
          <w:bCs/>
          <w:color w:val="000000"/>
        </w:rPr>
      </w:pPr>
    </w:p>
    <w:p w:rsidR="00B36C9E" w:rsidRDefault="00F9741C">
      <w:pPr>
        <w:pBdr>
          <w:top w:val="nil"/>
          <w:left w:val="nil"/>
          <w:bottom w:val="nil"/>
          <w:right w:val="nil"/>
          <w:between w:val="nil"/>
        </w:pBdr>
        <w:shd w:val="solid" w:color="FFFFFF" w:fill="auto"/>
        <w:spacing w:line="276" w:lineRule="auto"/>
        <w:jc w:val="both"/>
        <w:rPr>
          <w:b/>
          <w:bCs/>
          <w:color w:val="000000"/>
          <w:u w:val="single"/>
        </w:rPr>
      </w:pPr>
      <w:r>
        <w:rPr>
          <w:b/>
          <w:bCs/>
          <w:color w:val="000000"/>
        </w:rPr>
        <w:t xml:space="preserve">Вид практики </w:t>
      </w:r>
      <w:r>
        <w:rPr>
          <w:b/>
          <w:bCs/>
          <w:color w:val="000000"/>
          <w:u w:val="single"/>
        </w:rPr>
        <w:t>Производственная (Научно-исследовательская работа)</w:t>
      </w:r>
    </w:p>
    <w:p w:rsidR="00B36C9E" w:rsidRDefault="00B36C9E">
      <w:pPr>
        <w:pBdr>
          <w:top w:val="nil"/>
          <w:left w:val="nil"/>
          <w:bottom w:val="nil"/>
          <w:right w:val="nil"/>
          <w:between w:val="nil"/>
        </w:pBdr>
        <w:shd w:val="solid" w:color="FFFFFF" w:fill="auto"/>
        <w:spacing w:line="276" w:lineRule="auto"/>
        <w:jc w:val="both"/>
        <w:rPr>
          <w:b/>
          <w:bCs/>
          <w:color w:val="000000"/>
        </w:rPr>
      </w:pPr>
    </w:p>
    <w:p w:rsidR="00B36C9E" w:rsidRDefault="00F9741C">
      <w:pPr>
        <w:pBdr>
          <w:top w:val="nil"/>
          <w:left w:val="nil"/>
          <w:bottom w:val="nil"/>
          <w:right w:val="nil"/>
          <w:between w:val="nil"/>
        </w:pBdr>
        <w:shd w:val="solid" w:color="FFFFFF" w:fill="auto"/>
        <w:spacing w:line="276" w:lineRule="auto"/>
        <w:jc w:val="both"/>
        <w:rPr>
          <w:b/>
          <w:bCs/>
          <w:color w:val="000000"/>
        </w:rPr>
      </w:pPr>
      <w:r>
        <w:rPr>
          <w:b/>
          <w:bCs/>
          <w:color w:val="000000"/>
        </w:rPr>
        <w:t xml:space="preserve">Место практики </w:t>
      </w:r>
      <w:r w:rsidRPr="00760036">
        <w:rPr>
          <w:b/>
          <w:bCs/>
          <w:color w:val="000000"/>
        </w:rPr>
        <w:t>______________________</w:t>
      </w:r>
      <w:r w:rsidRPr="00760036">
        <w:rPr>
          <w:b/>
          <w:bCs/>
          <w:color w:val="000000"/>
          <w:u w:val="single"/>
        </w:rPr>
        <w:t>Кафедра ВМ-1</w:t>
      </w:r>
      <w:r w:rsidRPr="00760036">
        <w:rPr>
          <w:b/>
          <w:bCs/>
          <w:color w:val="000000"/>
        </w:rPr>
        <w:t>___________________________</w:t>
      </w:r>
    </w:p>
    <w:p w:rsidR="00B36C9E" w:rsidRDefault="00F9741C">
      <w:pPr>
        <w:pBdr>
          <w:top w:val="nil"/>
          <w:left w:val="nil"/>
          <w:bottom w:val="nil"/>
          <w:right w:val="nil"/>
          <w:between w:val="nil"/>
        </w:pBdr>
        <w:shd w:val="solid" w:color="FFFFFF" w:fill="auto"/>
        <w:spacing w:line="276" w:lineRule="auto"/>
        <w:jc w:val="center"/>
        <w:rPr>
          <w:bCs/>
          <w:color w:val="000000"/>
          <w:sz w:val="16"/>
          <w:szCs w:val="16"/>
        </w:rPr>
      </w:pPr>
      <w:r>
        <w:rPr>
          <w:bCs/>
          <w:color w:val="000000"/>
          <w:sz w:val="16"/>
          <w:szCs w:val="16"/>
        </w:rPr>
        <w:t>(организация, подразделение)</w:t>
      </w:r>
    </w:p>
    <w:p w:rsidR="00B36C9E" w:rsidRDefault="00B36C9E">
      <w:pPr>
        <w:pBdr>
          <w:top w:val="nil"/>
          <w:left w:val="nil"/>
          <w:bottom w:val="nil"/>
          <w:right w:val="nil"/>
          <w:between w:val="nil"/>
        </w:pBdr>
        <w:shd w:val="solid" w:color="FFFFFF" w:fill="auto"/>
        <w:spacing w:line="276" w:lineRule="auto"/>
        <w:jc w:val="both"/>
        <w:rPr>
          <w:b/>
          <w:bCs/>
          <w:color w:val="000000"/>
        </w:rPr>
      </w:pPr>
    </w:p>
    <w:p w:rsidR="00B36C9E" w:rsidRDefault="00B36C9E">
      <w:pPr>
        <w:pBdr>
          <w:top w:val="nil"/>
          <w:left w:val="nil"/>
          <w:bottom w:val="nil"/>
          <w:right w:val="nil"/>
          <w:between w:val="nil"/>
        </w:pBdr>
        <w:shd w:val="solid" w:color="FFFFFF" w:fill="auto"/>
        <w:spacing w:line="276" w:lineRule="auto"/>
        <w:jc w:val="both"/>
        <w:rPr>
          <w:b/>
          <w:bCs/>
          <w:color w:val="000000"/>
        </w:rPr>
      </w:pPr>
    </w:p>
    <w:p w:rsidR="00B36C9E" w:rsidRDefault="00B36C9E">
      <w:pPr>
        <w:pBdr>
          <w:top w:val="nil"/>
          <w:left w:val="nil"/>
          <w:bottom w:val="nil"/>
          <w:right w:val="nil"/>
          <w:between w:val="nil"/>
        </w:pBdr>
        <w:shd w:val="solid" w:color="FFFFFF" w:fill="auto"/>
        <w:spacing w:line="276" w:lineRule="auto"/>
        <w:jc w:val="both"/>
        <w:rPr>
          <w:b/>
          <w:bCs/>
          <w:color w:val="000000"/>
        </w:rPr>
      </w:pPr>
    </w:p>
    <w:p w:rsidR="00B36C9E" w:rsidRDefault="00B36C9E">
      <w:pPr>
        <w:pBdr>
          <w:top w:val="nil"/>
          <w:left w:val="nil"/>
          <w:bottom w:val="nil"/>
          <w:right w:val="nil"/>
          <w:between w:val="nil"/>
        </w:pBdr>
        <w:shd w:val="solid" w:color="FFFFFF" w:fill="auto"/>
        <w:spacing w:line="276" w:lineRule="auto"/>
        <w:jc w:val="both"/>
        <w:rPr>
          <w:b/>
          <w:bCs/>
          <w:color w:val="000000"/>
        </w:rPr>
      </w:pPr>
    </w:p>
    <w:p w:rsidR="00B36C9E" w:rsidRDefault="00B36C9E">
      <w:pPr>
        <w:pBdr>
          <w:top w:val="nil"/>
          <w:left w:val="nil"/>
          <w:bottom w:val="nil"/>
          <w:right w:val="nil"/>
          <w:between w:val="nil"/>
        </w:pBdr>
        <w:shd w:val="solid" w:color="FFFFFF" w:fill="auto"/>
        <w:spacing w:line="276" w:lineRule="auto"/>
        <w:jc w:val="both"/>
        <w:rPr>
          <w:b/>
          <w:bCs/>
          <w:color w:val="000000"/>
        </w:rPr>
      </w:pPr>
    </w:p>
    <w:tbl>
      <w:tblPr>
        <w:tblW w:w="6628" w:type="dxa"/>
        <w:tblInd w:w="2943" w:type="dxa"/>
        <w:tblCellMar>
          <w:left w:w="10" w:type="dxa"/>
          <w:right w:w="10" w:type="dxa"/>
        </w:tblCellMar>
        <w:tblLook w:val="04A0" w:firstRow="1" w:lastRow="0" w:firstColumn="1" w:lastColumn="0" w:noHBand="0" w:noVBand="1"/>
      </w:tblPr>
      <w:tblGrid>
        <w:gridCol w:w="1438"/>
        <w:gridCol w:w="5190"/>
      </w:tblGrid>
      <w:tr w:rsidR="00B36C9E">
        <w:tc>
          <w:tcPr>
            <w:tcW w:w="1438" w:type="dxa"/>
            <w:tcBorders>
              <w:top w:val="nil"/>
              <w:left w:val="nil"/>
              <w:bottom w:val="nil"/>
              <w:right w:val="nil"/>
              <w:tl2br w:val="nil"/>
              <w:tr2bl w:val="nil"/>
            </w:tcBorders>
            <w:tcMar>
              <w:top w:w="0" w:type="dxa"/>
              <w:left w:w="108" w:type="dxa"/>
              <w:bottom w:w="0" w:type="dxa"/>
              <w:right w:w="108" w:type="dxa"/>
            </w:tcMar>
          </w:tcPr>
          <w:p w:rsidR="00B36C9E" w:rsidRDefault="00F9741C">
            <w:pPr>
              <w:spacing w:line="276" w:lineRule="auto"/>
              <w:rPr>
                <w:b/>
                <w:bCs/>
                <w:color w:val="000000"/>
              </w:rPr>
            </w:pPr>
            <w:r>
              <w:rPr>
                <w:b/>
                <w:bCs/>
                <w:color w:val="000000"/>
              </w:rPr>
              <w:t xml:space="preserve">Начало  </w:t>
            </w:r>
          </w:p>
        </w:tc>
        <w:tc>
          <w:tcPr>
            <w:tcW w:w="5190" w:type="dxa"/>
            <w:tcBorders>
              <w:top w:val="nil"/>
              <w:left w:val="nil"/>
              <w:bottom w:val="nil"/>
              <w:right w:val="nil"/>
              <w:tl2br w:val="nil"/>
              <w:tr2bl w:val="nil"/>
            </w:tcBorders>
            <w:tcMar>
              <w:top w:w="0" w:type="dxa"/>
              <w:left w:w="108" w:type="dxa"/>
              <w:bottom w:w="0" w:type="dxa"/>
              <w:right w:w="108" w:type="dxa"/>
            </w:tcMar>
          </w:tcPr>
          <w:p w:rsidR="00B36C9E" w:rsidRDefault="00F9741C">
            <w:pPr>
              <w:pBdr>
                <w:top w:val="nil"/>
                <w:left w:val="nil"/>
                <w:bottom w:val="nil"/>
                <w:right w:val="nil"/>
                <w:between w:val="nil"/>
              </w:pBdr>
              <w:shd w:val="solid" w:color="FFFFFF" w:fill="auto"/>
              <w:spacing w:line="276" w:lineRule="auto"/>
              <w:jc w:val="right"/>
              <w:rPr>
                <w:b/>
                <w:bCs/>
                <w:color w:val="000000"/>
              </w:rPr>
            </w:pPr>
            <w:r>
              <w:rPr>
                <w:b/>
                <w:bCs/>
                <w:color w:val="000000"/>
              </w:rPr>
              <w:t xml:space="preserve">  «11» </w:t>
            </w:r>
            <w:proofErr w:type="spellStart"/>
            <w:r>
              <w:rPr>
                <w:b/>
                <w:bCs/>
                <w:color w:val="000000"/>
                <w:lang w:val="en-US"/>
              </w:rPr>
              <w:t>февраля</w:t>
            </w:r>
            <w:proofErr w:type="spellEnd"/>
            <w:r>
              <w:rPr>
                <w:b/>
                <w:bCs/>
                <w:color w:val="000000"/>
                <w:lang w:val="en-US"/>
              </w:rPr>
              <w:t xml:space="preserve"> 2019</w:t>
            </w:r>
            <w:r>
              <w:rPr>
                <w:b/>
                <w:bCs/>
                <w:color w:val="000000"/>
              </w:rPr>
              <w:t xml:space="preserve"> г.</w:t>
            </w:r>
          </w:p>
          <w:p w:rsidR="00B36C9E" w:rsidRDefault="00B36C9E">
            <w:pPr>
              <w:spacing w:line="276" w:lineRule="auto"/>
              <w:jc w:val="right"/>
              <w:rPr>
                <w:b/>
                <w:bCs/>
                <w:color w:val="000000"/>
              </w:rPr>
            </w:pPr>
          </w:p>
        </w:tc>
      </w:tr>
      <w:tr w:rsidR="00B36C9E">
        <w:tc>
          <w:tcPr>
            <w:tcW w:w="1438" w:type="dxa"/>
            <w:tcBorders>
              <w:top w:val="nil"/>
              <w:left w:val="nil"/>
              <w:bottom w:val="nil"/>
              <w:right w:val="nil"/>
              <w:tl2br w:val="nil"/>
              <w:tr2bl w:val="nil"/>
            </w:tcBorders>
            <w:tcMar>
              <w:top w:w="0" w:type="dxa"/>
              <w:left w:w="108" w:type="dxa"/>
              <w:bottom w:w="0" w:type="dxa"/>
              <w:right w:w="108" w:type="dxa"/>
            </w:tcMar>
          </w:tcPr>
          <w:p w:rsidR="00B36C9E" w:rsidRDefault="00F9741C">
            <w:pPr>
              <w:spacing w:line="276" w:lineRule="auto"/>
              <w:rPr>
                <w:b/>
                <w:bCs/>
                <w:color w:val="000000"/>
              </w:rPr>
            </w:pPr>
            <w:r>
              <w:rPr>
                <w:b/>
                <w:bCs/>
                <w:color w:val="000000"/>
              </w:rPr>
              <w:t>Окончание</w:t>
            </w:r>
          </w:p>
        </w:tc>
        <w:tc>
          <w:tcPr>
            <w:tcW w:w="5190" w:type="dxa"/>
            <w:tcBorders>
              <w:top w:val="nil"/>
              <w:left w:val="nil"/>
              <w:bottom w:val="nil"/>
              <w:right w:val="nil"/>
              <w:tl2br w:val="nil"/>
              <w:tr2bl w:val="nil"/>
            </w:tcBorders>
            <w:tcMar>
              <w:top w:w="0" w:type="dxa"/>
              <w:left w:w="108" w:type="dxa"/>
              <w:bottom w:w="0" w:type="dxa"/>
              <w:right w:w="108" w:type="dxa"/>
            </w:tcMar>
          </w:tcPr>
          <w:p w:rsidR="00B36C9E" w:rsidRDefault="00F9741C">
            <w:pPr>
              <w:spacing w:line="276" w:lineRule="auto"/>
              <w:jc w:val="right"/>
              <w:rPr>
                <w:b/>
                <w:bCs/>
                <w:color w:val="000000"/>
              </w:rPr>
            </w:pPr>
            <w:r>
              <w:rPr>
                <w:b/>
                <w:bCs/>
                <w:color w:val="000000"/>
              </w:rPr>
              <w:t>«9» апреля 2019 г.</w:t>
            </w:r>
          </w:p>
        </w:tc>
      </w:tr>
    </w:tbl>
    <w:p w:rsidR="00B36C9E" w:rsidRDefault="00B36C9E">
      <w:pPr>
        <w:pBdr>
          <w:top w:val="nil"/>
          <w:left w:val="nil"/>
          <w:bottom w:val="nil"/>
          <w:right w:val="nil"/>
          <w:between w:val="nil"/>
        </w:pBdr>
        <w:shd w:val="solid" w:color="FFFFFF" w:fill="auto"/>
        <w:spacing w:line="276" w:lineRule="auto"/>
        <w:jc w:val="both"/>
        <w:rPr>
          <w:b/>
          <w:bCs/>
          <w:color w:val="000000"/>
        </w:rPr>
      </w:pPr>
    </w:p>
    <w:p w:rsidR="00B36C9E" w:rsidRDefault="00B36C9E">
      <w:pPr>
        <w:pBdr>
          <w:top w:val="nil"/>
          <w:left w:val="nil"/>
          <w:bottom w:val="nil"/>
          <w:right w:val="nil"/>
          <w:between w:val="nil"/>
        </w:pBdr>
        <w:shd w:val="solid" w:color="FFFFFF" w:fill="auto"/>
        <w:spacing w:line="276" w:lineRule="auto"/>
        <w:jc w:val="both"/>
        <w:rPr>
          <w:b/>
          <w:bCs/>
          <w:color w:val="000000"/>
        </w:rPr>
      </w:pPr>
    </w:p>
    <w:p w:rsidR="00B36C9E" w:rsidRDefault="00B36C9E">
      <w:pPr>
        <w:pBdr>
          <w:top w:val="nil"/>
          <w:left w:val="nil"/>
          <w:bottom w:val="nil"/>
          <w:right w:val="nil"/>
          <w:between w:val="nil"/>
        </w:pBdr>
        <w:shd w:val="solid" w:color="FFFFFF" w:fill="auto"/>
        <w:spacing w:line="276" w:lineRule="auto"/>
        <w:jc w:val="both"/>
        <w:rPr>
          <w:b/>
          <w:bCs/>
          <w:color w:val="000000"/>
        </w:rPr>
      </w:pPr>
    </w:p>
    <w:p w:rsidR="00B36C9E" w:rsidRDefault="00B36C9E">
      <w:pPr>
        <w:pBdr>
          <w:top w:val="nil"/>
          <w:left w:val="nil"/>
          <w:bottom w:val="nil"/>
          <w:right w:val="nil"/>
          <w:between w:val="nil"/>
        </w:pBdr>
        <w:shd w:val="solid" w:color="FFFFFF" w:fill="auto"/>
        <w:spacing w:line="276" w:lineRule="auto"/>
        <w:jc w:val="both"/>
        <w:rPr>
          <w:b/>
          <w:bCs/>
          <w:color w:val="000000"/>
        </w:rPr>
      </w:pPr>
    </w:p>
    <w:p w:rsidR="00B36C9E" w:rsidRDefault="00F9741C">
      <w:pPr>
        <w:pBdr>
          <w:top w:val="nil"/>
          <w:left w:val="nil"/>
          <w:bottom w:val="nil"/>
          <w:right w:val="nil"/>
          <w:between w:val="nil"/>
        </w:pBdr>
        <w:shd w:val="solid" w:color="FFFFFF" w:fill="auto"/>
        <w:spacing w:line="276" w:lineRule="auto"/>
        <w:jc w:val="both"/>
        <w:rPr>
          <w:b/>
          <w:bCs/>
          <w:color w:val="000000"/>
        </w:rPr>
      </w:pPr>
      <w:r>
        <w:rPr>
          <w:b/>
          <w:bCs/>
          <w:color w:val="000000"/>
        </w:rPr>
        <w:t xml:space="preserve">Документы сопровождения практики в отдел практики и трудоустройства студентов (ауд.4354) обучающимся предоставлены: </w:t>
      </w:r>
    </w:p>
    <w:p w:rsidR="00B36C9E" w:rsidRDefault="00B36C9E">
      <w:pPr>
        <w:pBdr>
          <w:top w:val="nil"/>
          <w:left w:val="nil"/>
          <w:bottom w:val="nil"/>
          <w:right w:val="nil"/>
          <w:between w:val="nil"/>
        </w:pBdr>
        <w:shd w:val="solid" w:color="FFFFFF" w:fill="auto"/>
        <w:spacing w:line="276" w:lineRule="auto"/>
        <w:jc w:val="both"/>
        <w:rPr>
          <w:b/>
          <w:bCs/>
          <w:color w:val="000000"/>
        </w:rPr>
      </w:pPr>
    </w:p>
    <w:p w:rsidR="00B36C9E" w:rsidRDefault="00F9741C">
      <w:pPr>
        <w:pBdr>
          <w:top w:val="nil"/>
          <w:left w:val="nil"/>
          <w:bottom w:val="nil"/>
          <w:right w:val="nil"/>
          <w:between w:val="nil"/>
        </w:pBdr>
        <w:shd w:val="solid" w:color="FFFFFF" w:fill="auto"/>
        <w:spacing w:line="276" w:lineRule="auto"/>
        <w:jc w:val="both"/>
        <w:rPr>
          <w:b/>
          <w:bCs/>
          <w:color w:val="000000"/>
        </w:rPr>
      </w:pPr>
      <w:r>
        <w:rPr>
          <w:b/>
          <w:bCs/>
          <w:color w:val="000000"/>
        </w:rPr>
        <w:t xml:space="preserve"> «_____» </w:t>
      </w:r>
      <w:r>
        <w:rPr>
          <w:bCs/>
          <w:color w:val="000000"/>
        </w:rPr>
        <w:t>____________________ г.</w:t>
      </w:r>
      <w:r>
        <w:rPr>
          <w:b/>
          <w:bCs/>
          <w:color w:val="000000"/>
        </w:rPr>
        <w:t xml:space="preserve"> ________________________ </w:t>
      </w:r>
      <w:proofErr w:type="gramStart"/>
      <w:r>
        <w:rPr>
          <w:b/>
          <w:bCs/>
          <w:color w:val="000000"/>
        </w:rPr>
        <w:t>( _</w:t>
      </w:r>
      <w:proofErr w:type="gramEnd"/>
      <w:r>
        <w:rPr>
          <w:b/>
          <w:bCs/>
          <w:color w:val="000000"/>
        </w:rPr>
        <w:t>___________________ )</w:t>
      </w:r>
    </w:p>
    <w:p w:rsidR="00B36C9E" w:rsidRDefault="00F9741C">
      <w:pPr>
        <w:pBdr>
          <w:top w:val="nil"/>
          <w:left w:val="nil"/>
          <w:bottom w:val="nil"/>
          <w:right w:val="nil"/>
          <w:between w:val="nil"/>
        </w:pBdr>
        <w:shd w:val="solid" w:color="FFFFFF" w:fill="auto"/>
        <w:spacing w:line="276" w:lineRule="auto"/>
        <w:jc w:val="both"/>
        <w:rPr>
          <w:bCs/>
          <w:color w:val="000000"/>
          <w:sz w:val="16"/>
          <w:szCs w:val="16"/>
        </w:rPr>
      </w:pPr>
      <w:r>
        <w:rPr>
          <w:b/>
          <w:bCs/>
          <w:color w:val="000000"/>
        </w:rPr>
        <w:t xml:space="preserve">                                                                    </w:t>
      </w:r>
      <w:r>
        <w:rPr>
          <w:bCs/>
          <w:color w:val="000000"/>
          <w:sz w:val="16"/>
          <w:szCs w:val="16"/>
        </w:rPr>
        <w:t xml:space="preserve">(подпись сотрудника </w:t>
      </w:r>
      <w:proofErr w:type="gramStart"/>
      <w:r>
        <w:rPr>
          <w:bCs/>
          <w:color w:val="000000"/>
          <w:sz w:val="16"/>
          <w:szCs w:val="16"/>
        </w:rPr>
        <w:t xml:space="preserve">ОПТС)   </w:t>
      </w:r>
      <w:proofErr w:type="gramEnd"/>
      <w:r>
        <w:rPr>
          <w:bCs/>
          <w:color w:val="000000"/>
          <w:sz w:val="16"/>
          <w:szCs w:val="16"/>
        </w:rPr>
        <w:t xml:space="preserve">               (ФИО сотрудника ОПТС)</w:t>
      </w:r>
    </w:p>
    <w:p w:rsidR="00B36C9E" w:rsidRDefault="00F9741C">
      <w:pPr>
        <w:pBdr>
          <w:top w:val="nil"/>
          <w:left w:val="nil"/>
          <w:bottom w:val="nil"/>
          <w:right w:val="nil"/>
          <w:between w:val="nil"/>
        </w:pBdr>
        <w:shd w:val="solid" w:color="FFFFFF" w:fill="auto"/>
        <w:ind w:left="5"/>
        <w:jc w:val="center"/>
        <w:rPr>
          <w:b/>
          <w:bCs/>
          <w:color w:val="000000"/>
          <w:spacing w:val="123"/>
          <w:sz w:val="22"/>
          <w:szCs w:val="22"/>
        </w:rPr>
      </w:pPr>
      <w:r>
        <w:rPr>
          <w:b/>
          <w:bCs/>
          <w:color w:val="000000"/>
          <w:spacing w:val="123"/>
          <w:sz w:val="22"/>
          <w:szCs w:val="22"/>
        </w:rPr>
        <w:lastRenderedPageBreak/>
        <w:t>ПАМЯТКА</w:t>
      </w:r>
    </w:p>
    <w:p w:rsidR="00B36C9E" w:rsidRDefault="00B36C9E">
      <w:pPr>
        <w:pBdr>
          <w:top w:val="nil"/>
          <w:left w:val="nil"/>
          <w:bottom w:val="nil"/>
          <w:right w:val="nil"/>
          <w:between w:val="nil"/>
        </w:pBdr>
        <w:shd w:val="solid" w:color="FFFFFF" w:fill="auto"/>
        <w:ind w:left="5"/>
        <w:jc w:val="center"/>
        <w:rPr>
          <w:b/>
          <w:bCs/>
          <w:color w:val="000000"/>
          <w:spacing w:val="123"/>
          <w:sz w:val="22"/>
          <w:szCs w:val="22"/>
        </w:rPr>
      </w:pPr>
    </w:p>
    <w:p w:rsidR="00B36C9E" w:rsidRDefault="00F9741C">
      <w:pPr>
        <w:pStyle w:val="Default"/>
        <w:numPr>
          <w:ilvl w:val="0"/>
          <w:numId w:val="1"/>
        </w:numPr>
        <w:ind w:left="720" w:hanging="360"/>
        <w:jc w:val="center"/>
        <w:rPr>
          <w:b/>
          <w:bCs/>
          <w:sz w:val="22"/>
          <w:szCs w:val="22"/>
        </w:rPr>
      </w:pPr>
      <w:r>
        <w:rPr>
          <w:b/>
          <w:bCs/>
          <w:sz w:val="22"/>
          <w:szCs w:val="22"/>
        </w:rPr>
        <w:t>ОСНОВНЫЕ ПОЛОЖЕНИЯ ПО ПРОХОЖДЕНИЮ ПРАКТИКИ</w:t>
      </w:r>
    </w:p>
    <w:p w:rsidR="00B36C9E" w:rsidRDefault="00B36C9E">
      <w:pPr>
        <w:pStyle w:val="Default"/>
        <w:ind w:left="1080"/>
        <w:rPr>
          <w:sz w:val="22"/>
          <w:szCs w:val="22"/>
        </w:rPr>
      </w:pPr>
    </w:p>
    <w:p w:rsidR="00B36C9E" w:rsidRDefault="00F9741C">
      <w:pPr>
        <w:pStyle w:val="Default"/>
        <w:ind w:firstLine="709"/>
        <w:jc w:val="both"/>
        <w:rPr>
          <w:sz w:val="22"/>
          <w:szCs w:val="22"/>
        </w:rPr>
      </w:pPr>
      <w:r>
        <w:rPr>
          <w:sz w:val="22"/>
          <w:szCs w:val="22"/>
        </w:rPr>
        <w:t>1.</w:t>
      </w:r>
      <w:proofErr w:type="gramStart"/>
      <w:r>
        <w:rPr>
          <w:sz w:val="22"/>
          <w:szCs w:val="22"/>
        </w:rPr>
        <w:t>1.До</w:t>
      </w:r>
      <w:proofErr w:type="gramEnd"/>
      <w:r>
        <w:rPr>
          <w:sz w:val="22"/>
          <w:szCs w:val="22"/>
        </w:rPr>
        <w:t xml:space="preserve"> начала практики руководитель от кафедры, проводит инструктаж обучающихся и выдает индивидуальные задания по практике. </w:t>
      </w:r>
    </w:p>
    <w:p w:rsidR="00B36C9E" w:rsidRDefault="00F9741C">
      <w:pPr>
        <w:pStyle w:val="Default"/>
        <w:ind w:firstLine="709"/>
        <w:jc w:val="both"/>
        <w:rPr>
          <w:sz w:val="22"/>
          <w:szCs w:val="22"/>
        </w:rPr>
      </w:pPr>
      <w:r>
        <w:rPr>
          <w:sz w:val="22"/>
          <w:szCs w:val="22"/>
        </w:rPr>
        <w:t>1.</w:t>
      </w:r>
      <w:proofErr w:type="gramStart"/>
      <w:r>
        <w:rPr>
          <w:sz w:val="22"/>
          <w:szCs w:val="22"/>
        </w:rPr>
        <w:t>2.По</w:t>
      </w:r>
      <w:proofErr w:type="gramEnd"/>
      <w:r>
        <w:rPr>
          <w:sz w:val="22"/>
          <w:szCs w:val="22"/>
        </w:rPr>
        <w:t xml:space="preserve"> прибытии на место практики обучающийся должен представить руководителю от организации Дневник практики и ознакомить его с содержанием индивидуальных заданий, пройти инструктаж по технике безопасности и противопожарной профилактике, ознакомиться с рабочим местом, правилами технической эксплуатации оборудования и уточнить план прохождения практики. </w:t>
      </w:r>
    </w:p>
    <w:p w:rsidR="00B36C9E" w:rsidRDefault="00F9741C">
      <w:pPr>
        <w:pStyle w:val="Default"/>
        <w:ind w:firstLine="709"/>
        <w:jc w:val="both"/>
        <w:rPr>
          <w:sz w:val="22"/>
          <w:szCs w:val="22"/>
        </w:rPr>
      </w:pPr>
      <w:r>
        <w:rPr>
          <w:sz w:val="22"/>
          <w:szCs w:val="22"/>
        </w:rPr>
        <w:t>1.</w:t>
      </w:r>
      <w:proofErr w:type="gramStart"/>
      <w:r>
        <w:rPr>
          <w:sz w:val="22"/>
          <w:szCs w:val="22"/>
        </w:rPr>
        <w:t>3.Обучающийся</w:t>
      </w:r>
      <w:proofErr w:type="gramEnd"/>
      <w:r>
        <w:rPr>
          <w:sz w:val="22"/>
          <w:szCs w:val="22"/>
        </w:rPr>
        <w:t xml:space="preserve"> во время практики обязан строго соблюдать правила внутреннего распорядка организации. О временном отсутствии на своем месте необходимо ставить в известность руководителя практики от организации. </w:t>
      </w:r>
    </w:p>
    <w:p w:rsidR="00B36C9E" w:rsidRDefault="00F9741C">
      <w:pPr>
        <w:pStyle w:val="Default"/>
        <w:ind w:firstLine="709"/>
        <w:jc w:val="both"/>
        <w:rPr>
          <w:sz w:val="22"/>
          <w:szCs w:val="22"/>
        </w:rPr>
      </w:pPr>
      <w:r>
        <w:rPr>
          <w:sz w:val="22"/>
          <w:szCs w:val="22"/>
        </w:rPr>
        <w:t>1.</w:t>
      </w:r>
      <w:proofErr w:type="gramStart"/>
      <w:r>
        <w:rPr>
          <w:sz w:val="22"/>
          <w:szCs w:val="22"/>
        </w:rPr>
        <w:t>4.Зачет</w:t>
      </w:r>
      <w:proofErr w:type="gramEnd"/>
      <w:r>
        <w:rPr>
          <w:sz w:val="22"/>
          <w:szCs w:val="22"/>
        </w:rPr>
        <w:t xml:space="preserve"> по практике приравнивается к зачетам по теоретическому обучению и учитывается при подведении итогов общей успеваемости обучающихся. </w:t>
      </w:r>
    </w:p>
    <w:p w:rsidR="00B36C9E" w:rsidRDefault="00F9741C">
      <w:pPr>
        <w:pStyle w:val="Default"/>
        <w:ind w:firstLine="709"/>
        <w:jc w:val="both"/>
        <w:rPr>
          <w:sz w:val="22"/>
          <w:szCs w:val="22"/>
        </w:rPr>
      </w:pPr>
      <w:r>
        <w:rPr>
          <w:sz w:val="22"/>
          <w:szCs w:val="22"/>
        </w:rPr>
        <w:t xml:space="preserve">Результаты практики оцениваются путем проведения промежуточной аттестации с выставлением оценок: «отлично», «хорошо», «удовлетворительно», «неудовлетворительно». </w:t>
      </w:r>
    </w:p>
    <w:p w:rsidR="00B36C9E" w:rsidRDefault="00F9741C">
      <w:pPr>
        <w:pStyle w:val="Default"/>
        <w:ind w:firstLine="709"/>
        <w:jc w:val="both"/>
        <w:rPr>
          <w:sz w:val="22"/>
          <w:szCs w:val="22"/>
        </w:rPr>
      </w:pPr>
      <w:r>
        <w:rPr>
          <w:sz w:val="22"/>
          <w:szCs w:val="22"/>
        </w:rPr>
        <w:t>1.</w:t>
      </w:r>
      <w:proofErr w:type="gramStart"/>
      <w:r>
        <w:rPr>
          <w:sz w:val="22"/>
          <w:szCs w:val="22"/>
        </w:rPr>
        <w:t>5.Обучающиеся</w:t>
      </w:r>
      <w:proofErr w:type="gramEnd"/>
      <w:r>
        <w:rPr>
          <w:sz w:val="22"/>
          <w:szCs w:val="22"/>
        </w:rPr>
        <w:t>, не прошедшие практику какого либо вида по уважительной причине, проходят практику по индивидуальному плану.</w:t>
      </w:r>
    </w:p>
    <w:p w:rsidR="00B36C9E" w:rsidRDefault="00F9741C">
      <w:pPr>
        <w:pStyle w:val="Default"/>
        <w:ind w:firstLine="709"/>
        <w:jc w:val="both"/>
        <w:rPr>
          <w:sz w:val="22"/>
          <w:szCs w:val="22"/>
        </w:rPr>
      </w:pPr>
      <w:r>
        <w:rPr>
          <w:sz w:val="22"/>
          <w:szCs w:val="22"/>
        </w:rPr>
        <w:t xml:space="preserve">Обучающийся, не прошедший практику какого-либо вида по неуважительной причине или не получивший зачета по итогам ее прохождения, признается имеющим академическую задолженность. </w:t>
      </w:r>
    </w:p>
    <w:p w:rsidR="00B36C9E" w:rsidRDefault="00B36C9E">
      <w:pPr>
        <w:pStyle w:val="Default"/>
        <w:ind w:firstLine="720"/>
        <w:jc w:val="both"/>
        <w:rPr>
          <w:sz w:val="22"/>
          <w:szCs w:val="22"/>
        </w:rPr>
      </w:pPr>
    </w:p>
    <w:p w:rsidR="00B36C9E" w:rsidRDefault="00F9741C">
      <w:pPr>
        <w:pStyle w:val="Default"/>
        <w:numPr>
          <w:ilvl w:val="0"/>
          <w:numId w:val="1"/>
        </w:numPr>
        <w:ind w:left="720" w:hanging="360"/>
        <w:jc w:val="center"/>
        <w:rPr>
          <w:b/>
          <w:bCs/>
          <w:sz w:val="22"/>
          <w:szCs w:val="22"/>
        </w:rPr>
      </w:pPr>
      <w:r>
        <w:rPr>
          <w:b/>
          <w:bCs/>
          <w:sz w:val="22"/>
          <w:szCs w:val="22"/>
        </w:rPr>
        <w:t>ПРАВИЛА ВЕДЕНИЯ ДНЕВНИКА ПО ПРАКТИКЕ</w:t>
      </w:r>
    </w:p>
    <w:p w:rsidR="00B36C9E" w:rsidRDefault="00B36C9E">
      <w:pPr>
        <w:pStyle w:val="Default"/>
        <w:ind w:left="720"/>
        <w:rPr>
          <w:b/>
          <w:bCs/>
          <w:sz w:val="22"/>
          <w:szCs w:val="22"/>
        </w:rPr>
      </w:pPr>
    </w:p>
    <w:p w:rsidR="00B36C9E" w:rsidRDefault="00F9741C">
      <w:pPr>
        <w:pBdr>
          <w:top w:val="nil"/>
          <w:left w:val="nil"/>
          <w:bottom w:val="nil"/>
          <w:right w:val="nil"/>
          <w:between w:val="nil"/>
        </w:pBdr>
        <w:shd w:val="solid" w:color="FFFFFF" w:fill="auto"/>
        <w:ind w:firstLine="720"/>
        <w:jc w:val="both"/>
        <w:rPr>
          <w:color w:val="000000"/>
          <w:spacing w:val="-2"/>
          <w:sz w:val="22"/>
          <w:szCs w:val="22"/>
        </w:rPr>
      </w:pPr>
      <w:r>
        <w:rPr>
          <w:color w:val="000000"/>
          <w:spacing w:val="-2"/>
          <w:sz w:val="22"/>
          <w:szCs w:val="22"/>
        </w:rPr>
        <w:t>Дневник по практике обучающихся имеет единую форму для всех видов практик и</w:t>
      </w:r>
      <w:r>
        <w:rPr>
          <w:color w:val="000000"/>
          <w:spacing w:val="-1"/>
          <w:sz w:val="22"/>
          <w:szCs w:val="22"/>
        </w:rPr>
        <w:t xml:space="preserve"> является основным документом для текущего и итогового контроля выполнения заданий.</w:t>
      </w:r>
    </w:p>
    <w:p w:rsidR="00B36C9E" w:rsidRDefault="00F9741C">
      <w:pPr>
        <w:pStyle w:val="Default"/>
        <w:ind w:firstLine="720"/>
        <w:jc w:val="both"/>
        <w:rPr>
          <w:b/>
          <w:sz w:val="22"/>
          <w:szCs w:val="22"/>
        </w:rPr>
      </w:pPr>
      <w:r>
        <w:rPr>
          <w:b/>
          <w:sz w:val="22"/>
          <w:szCs w:val="22"/>
        </w:rPr>
        <w:t>Обучающемуся необходимо:</w:t>
      </w:r>
    </w:p>
    <w:p w:rsidR="00B36C9E" w:rsidRDefault="00F9741C">
      <w:pPr>
        <w:pBdr>
          <w:top w:val="nil"/>
          <w:left w:val="nil"/>
          <w:bottom w:val="nil"/>
          <w:right w:val="nil"/>
          <w:between w:val="nil"/>
        </w:pBdr>
        <w:shd w:val="solid" w:color="FFFFFF" w:fill="auto"/>
        <w:ind w:firstLine="720"/>
        <w:jc w:val="both"/>
        <w:rPr>
          <w:color w:val="000000"/>
          <w:spacing w:val="-2"/>
          <w:sz w:val="22"/>
          <w:szCs w:val="22"/>
        </w:rPr>
      </w:pPr>
      <w:r>
        <w:rPr>
          <w:color w:val="000000"/>
          <w:spacing w:val="-2"/>
          <w:sz w:val="22"/>
          <w:szCs w:val="22"/>
        </w:rPr>
        <w:t>2.1. Заполнить титульный лист.</w:t>
      </w:r>
    </w:p>
    <w:p w:rsidR="00B36C9E" w:rsidRDefault="00F9741C">
      <w:pPr>
        <w:pBdr>
          <w:top w:val="nil"/>
          <w:left w:val="nil"/>
          <w:bottom w:val="nil"/>
          <w:right w:val="nil"/>
          <w:between w:val="nil"/>
        </w:pBdr>
        <w:shd w:val="solid" w:color="FFFFFF" w:fill="auto"/>
        <w:ind w:firstLine="720"/>
        <w:jc w:val="both"/>
        <w:rPr>
          <w:color w:val="000000"/>
          <w:spacing w:val="-2"/>
          <w:sz w:val="22"/>
          <w:szCs w:val="22"/>
        </w:rPr>
      </w:pPr>
      <w:r>
        <w:rPr>
          <w:color w:val="000000"/>
          <w:spacing w:val="-2"/>
          <w:sz w:val="22"/>
          <w:szCs w:val="22"/>
        </w:rPr>
        <w:t>2.2. Получить индивидуальное задание на практику.</w:t>
      </w:r>
    </w:p>
    <w:p w:rsidR="00B36C9E" w:rsidRDefault="00F9741C">
      <w:pPr>
        <w:pBdr>
          <w:top w:val="nil"/>
          <w:left w:val="nil"/>
          <w:bottom w:val="nil"/>
          <w:right w:val="nil"/>
          <w:between w:val="nil"/>
        </w:pBdr>
        <w:shd w:val="solid" w:color="FFFFFF" w:fill="auto"/>
        <w:ind w:firstLine="720"/>
        <w:jc w:val="both"/>
        <w:rPr>
          <w:sz w:val="22"/>
          <w:szCs w:val="22"/>
        </w:rPr>
      </w:pPr>
      <w:r>
        <w:rPr>
          <w:color w:val="000000"/>
          <w:spacing w:val="-2"/>
          <w:sz w:val="22"/>
          <w:szCs w:val="22"/>
        </w:rPr>
        <w:t>2.3. Регулярно вести</w:t>
      </w:r>
      <w:r>
        <w:rPr>
          <w:sz w:val="22"/>
          <w:szCs w:val="22"/>
        </w:rPr>
        <w:t xml:space="preserve"> </w:t>
      </w:r>
      <w:proofErr w:type="gramStart"/>
      <w:r>
        <w:rPr>
          <w:sz w:val="22"/>
          <w:szCs w:val="22"/>
        </w:rPr>
        <w:t>Табель  прохождения</w:t>
      </w:r>
      <w:proofErr w:type="gramEnd"/>
      <w:r>
        <w:rPr>
          <w:sz w:val="22"/>
          <w:szCs w:val="22"/>
        </w:rPr>
        <w:t xml:space="preserve"> практики, записывая все, что проделано за весь день по выполнению индивидуального задания. </w:t>
      </w:r>
    </w:p>
    <w:p w:rsidR="00B36C9E" w:rsidRDefault="00F9741C">
      <w:pPr>
        <w:pBdr>
          <w:top w:val="nil"/>
          <w:left w:val="nil"/>
          <w:bottom w:val="nil"/>
          <w:right w:val="nil"/>
          <w:between w:val="nil"/>
        </w:pBdr>
        <w:shd w:val="solid" w:color="FFFFFF" w:fill="auto"/>
        <w:ind w:firstLine="720"/>
        <w:jc w:val="both"/>
        <w:rPr>
          <w:sz w:val="22"/>
          <w:szCs w:val="22"/>
        </w:rPr>
      </w:pPr>
      <w:r>
        <w:rPr>
          <w:sz w:val="22"/>
          <w:szCs w:val="22"/>
        </w:rPr>
        <w:t>2.4. По завершению практики составить отчет в соответствии с индивидуальным заданием. Отчет о практике должен содержать сведения о конкретно выполненной работе, а также краткое описание деятельности, выводы и предложения.</w:t>
      </w:r>
    </w:p>
    <w:p w:rsidR="00B36C9E" w:rsidRDefault="00F9741C">
      <w:pPr>
        <w:pBdr>
          <w:top w:val="nil"/>
          <w:left w:val="nil"/>
          <w:bottom w:val="nil"/>
          <w:right w:val="nil"/>
          <w:between w:val="nil"/>
        </w:pBdr>
        <w:shd w:val="solid" w:color="FFFFFF" w:fill="auto"/>
        <w:spacing w:line="274" w:lineRule="exact"/>
        <w:ind w:firstLine="720"/>
        <w:jc w:val="both"/>
        <w:rPr>
          <w:sz w:val="22"/>
          <w:szCs w:val="22"/>
        </w:rPr>
      </w:pPr>
      <w:r>
        <w:rPr>
          <w:sz w:val="22"/>
          <w:szCs w:val="22"/>
        </w:rPr>
        <w:t>2.5. Получить отзыв руководителя практики от организации.</w:t>
      </w:r>
    </w:p>
    <w:p w:rsidR="00B36C9E" w:rsidRDefault="00F9741C">
      <w:pPr>
        <w:pStyle w:val="Default"/>
        <w:ind w:firstLine="720"/>
        <w:jc w:val="both"/>
        <w:rPr>
          <w:sz w:val="22"/>
          <w:szCs w:val="22"/>
        </w:rPr>
      </w:pPr>
      <w:r>
        <w:rPr>
          <w:sz w:val="22"/>
          <w:szCs w:val="22"/>
        </w:rPr>
        <w:t xml:space="preserve">2.6. В установленный срок, обучающийся должен предоставить на кафедру Дневник практики. При отсутствии правильно заполненного Дневника практика не засчитывается. </w:t>
      </w:r>
      <w:r>
        <w:br w:type="page"/>
      </w:r>
    </w:p>
    <w:p w:rsidR="00B36C9E" w:rsidRDefault="00F9741C">
      <w:pPr>
        <w:pStyle w:val="a6"/>
        <w:spacing w:line="276" w:lineRule="auto"/>
        <w:rPr>
          <w:b/>
        </w:rPr>
      </w:pPr>
      <w:r>
        <w:lastRenderedPageBreak/>
        <w:t>ИНДИВИДУАЛЬНОЕ ЗАДАНИЕ НА НАУЧНО-ИССЛЕДОВАТЕЛЬСКУЮ РАБОТУ</w:t>
      </w:r>
    </w:p>
    <w:p w:rsidR="00B36C9E" w:rsidRDefault="00B36C9E">
      <w:pPr>
        <w:spacing w:line="276" w:lineRule="auto"/>
        <w:jc w:val="both"/>
        <w:rPr>
          <w:b/>
        </w:rPr>
      </w:pPr>
    </w:p>
    <w:p w:rsidR="00B36C9E" w:rsidRDefault="00F9741C">
      <w:pPr>
        <w:spacing w:line="276" w:lineRule="auto"/>
        <w:jc w:val="both"/>
        <w:rPr>
          <w:b/>
          <w:bCs/>
          <w:u w:val="thick"/>
        </w:rPr>
      </w:pPr>
      <w:r>
        <w:rPr>
          <w:b/>
        </w:rPr>
        <w:t>Тема практики</w:t>
      </w:r>
      <w:r w:rsidR="000F38E2" w:rsidRPr="000F38E2">
        <w:rPr>
          <w:b/>
        </w:rPr>
        <w:t>:</w:t>
      </w:r>
      <w:r>
        <w:t xml:space="preserve"> </w:t>
      </w:r>
      <w:r w:rsidRPr="00015E6E">
        <w:rPr>
          <w:b/>
          <w:bCs/>
          <w:u w:val="single"/>
        </w:rPr>
        <w:t xml:space="preserve">Фотореалистичное </w:t>
      </w:r>
      <w:proofErr w:type="spellStart"/>
      <w:r w:rsidRPr="00015E6E">
        <w:rPr>
          <w:b/>
          <w:bCs/>
          <w:u w:val="single"/>
        </w:rPr>
        <w:t>суперразрешение</w:t>
      </w:r>
      <w:proofErr w:type="spellEnd"/>
      <w:r w:rsidRPr="00015E6E">
        <w:rPr>
          <w:b/>
          <w:bCs/>
          <w:u w:val="single"/>
        </w:rPr>
        <w:t xml:space="preserve"> изображения с помощью </w:t>
      </w:r>
      <w:proofErr w:type="spellStart"/>
      <w:r w:rsidRPr="00015E6E">
        <w:rPr>
          <w:b/>
          <w:bCs/>
          <w:u w:val="single"/>
        </w:rPr>
        <w:t>генеративно</w:t>
      </w:r>
      <w:proofErr w:type="spellEnd"/>
      <w:r w:rsidRPr="00015E6E">
        <w:rPr>
          <w:b/>
          <w:bCs/>
          <w:u w:val="single"/>
        </w:rPr>
        <w:t>-состязательной сети</w:t>
      </w:r>
      <w:r>
        <w:rPr>
          <w:b/>
          <w:bCs/>
          <w:u w:val="thick"/>
        </w:rPr>
        <w:t xml:space="preserve">   </w:t>
      </w:r>
    </w:p>
    <w:p w:rsidR="00B36C9E" w:rsidRDefault="00B36C9E">
      <w:pPr>
        <w:spacing w:line="276" w:lineRule="auto"/>
        <w:jc w:val="both"/>
      </w:pPr>
    </w:p>
    <w:p w:rsidR="00B36C9E" w:rsidRDefault="00F9741C">
      <w:pPr>
        <w:spacing w:line="276" w:lineRule="auto"/>
        <w:jc w:val="both"/>
        <w:rPr>
          <w:b/>
          <w:sz w:val="26"/>
          <w:szCs w:val="26"/>
        </w:rPr>
      </w:pPr>
      <w:r>
        <w:rPr>
          <w:b/>
          <w:sz w:val="26"/>
          <w:szCs w:val="26"/>
        </w:rPr>
        <w:t>Задание:</w:t>
      </w:r>
    </w:p>
    <w:p w:rsidR="00B36C9E" w:rsidRDefault="00F9741C">
      <w:pPr>
        <w:numPr>
          <w:ilvl w:val="0"/>
          <w:numId w:val="6"/>
        </w:numPr>
        <w:spacing w:line="276" w:lineRule="auto"/>
        <w:ind w:left="1068" w:hanging="360"/>
        <w:jc w:val="both"/>
        <w:rPr>
          <w:sz w:val="26"/>
          <w:szCs w:val="26"/>
        </w:rPr>
      </w:pPr>
      <w:r>
        <w:rPr>
          <w:sz w:val="26"/>
          <w:szCs w:val="26"/>
        </w:rPr>
        <w:t xml:space="preserve">Теоретическая разработка метода для решения задачи, поставленной для исследования, и его программная реализация. </w:t>
      </w:r>
    </w:p>
    <w:p w:rsidR="00B36C9E" w:rsidRDefault="00F9741C">
      <w:pPr>
        <w:numPr>
          <w:ilvl w:val="0"/>
          <w:numId w:val="6"/>
        </w:numPr>
        <w:spacing w:line="276" w:lineRule="auto"/>
        <w:ind w:left="1068" w:hanging="360"/>
        <w:jc w:val="both"/>
        <w:rPr>
          <w:sz w:val="26"/>
          <w:szCs w:val="26"/>
        </w:rPr>
      </w:pPr>
      <w:r>
        <w:rPr>
          <w:sz w:val="26"/>
          <w:szCs w:val="26"/>
        </w:rPr>
        <w:t>Проведение экспериментов и тестов с целью определения характеристик и уточнения параметров разработанного метода и алгоритма.</w:t>
      </w:r>
    </w:p>
    <w:p w:rsidR="00B36C9E" w:rsidRDefault="00F9741C">
      <w:pPr>
        <w:numPr>
          <w:ilvl w:val="0"/>
          <w:numId w:val="6"/>
        </w:numPr>
        <w:spacing w:line="276" w:lineRule="auto"/>
        <w:ind w:left="1068" w:hanging="360"/>
        <w:jc w:val="both"/>
        <w:rPr>
          <w:sz w:val="26"/>
          <w:szCs w:val="26"/>
        </w:rPr>
      </w:pPr>
      <w:r>
        <w:rPr>
          <w:sz w:val="26"/>
          <w:szCs w:val="26"/>
        </w:rPr>
        <w:t>Отладка и оптимизация разработанного ПО, оформление программного кода.</w:t>
      </w:r>
    </w:p>
    <w:p w:rsidR="00B36C9E" w:rsidRDefault="00F9741C">
      <w:pPr>
        <w:numPr>
          <w:ilvl w:val="0"/>
          <w:numId w:val="6"/>
        </w:numPr>
        <w:spacing w:line="276" w:lineRule="auto"/>
        <w:ind w:left="1068" w:hanging="360"/>
        <w:jc w:val="both"/>
        <w:rPr>
          <w:sz w:val="26"/>
          <w:szCs w:val="26"/>
        </w:rPr>
      </w:pPr>
      <w:r>
        <w:rPr>
          <w:sz w:val="26"/>
          <w:szCs w:val="26"/>
        </w:rPr>
        <w:t>Анализ результатов применения разработанного метода.</w:t>
      </w:r>
    </w:p>
    <w:p w:rsidR="00B36C9E" w:rsidRDefault="00F9741C">
      <w:pPr>
        <w:numPr>
          <w:ilvl w:val="0"/>
          <w:numId w:val="6"/>
        </w:numPr>
        <w:spacing w:line="276" w:lineRule="auto"/>
        <w:ind w:left="1068" w:hanging="360"/>
        <w:jc w:val="both"/>
        <w:rPr>
          <w:sz w:val="26"/>
          <w:szCs w:val="26"/>
        </w:rPr>
      </w:pPr>
      <w:r>
        <w:rPr>
          <w:sz w:val="26"/>
          <w:szCs w:val="26"/>
        </w:rPr>
        <w:t>Подготовка письменного отчета по проведенному исследованию.</w:t>
      </w:r>
    </w:p>
    <w:p w:rsidR="00B36C9E" w:rsidRDefault="00B36C9E">
      <w:pPr>
        <w:spacing w:line="276" w:lineRule="auto"/>
        <w:jc w:val="both"/>
      </w:pPr>
    </w:p>
    <w:p w:rsidR="00B36C9E" w:rsidRDefault="00B36C9E">
      <w:pPr>
        <w:pStyle w:val="7"/>
        <w:shd w:val="clear" w:color="auto" w:fill="auto"/>
        <w:spacing w:after="0" w:line="276" w:lineRule="auto"/>
        <w:ind w:firstLine="709"/>
        <w:jc w:val="both"/>
        <w:rPr>
          <w:shd w:val="clear" w:color="auto" w:fill="C0C0C0"/>
          <w:lang w:val="ru-RU"/>
        </w:rPr>
      </w:pPr>
    </w:p>
    <w:p w:rsidR="00B36C9E" w:rsidRDefault="00B36C9E">
      <w:pPr>
        <w:spacing w:line="276" w:lineRule="auto"/>
        <w:jc w:val="both"/>
        <w:rPr>
          <w:b/>
          <w:sz w:val="26"/>
          <w:szCs w:val="26"/>
        </w:rPr>
      </w:pPr>
    </w:p>
    <w:p w:rsidR="00B36C9E" w:rsidRDefault="00B36C9E">
      <w:pPr>
        <w:spacing w:line="300" w:lineRule="auto"/>
        <w:jc w:val="both"/>
        <w:rPr>
          <w:b/>
          <w:sz w:val="26"/>
          <w:szCs w:val="26"/>
        </w:rPr>
      </w:pPr>
    </w:p>
    <w:p w:rsidR="00B36C9E" w:rsidRDefault="00F9741C">
      <w:pPr>
        <w:spacing w:line="300" w:lineRule="auto"/>
        <w:jc w:val="both"/>
      </w:pPr>
      <w:r>
        <w:rPr>
          <w:b/>
          <w:sz w:val="26"/>
          <w:szCs w:val="26"/>
        </w:rPr>
        <w:t>Календарный график выполнения работ</w:t>
      </w:r>
    </w:p>
    <w:tbl>
      <w:tblPr>
        <w:tblW w:w="9355" w:type="dxa"/>
        <w:tblCellMar>
          <w:left w:w="10" w:type="dxa"/>
          <w:right w:w="10" w:type="dxa"/>
        </w:tblCellMar>
        <w:tblLook w:val="04A0" w:firstRow="1" w:lastRow="0" w:firstColumn="1" w:lastColumn="0" w:noHBand="0" w:noVBand="1"/>
      </w:tblPr>
      <w:tblGrid>
        <w:gridCol w:w="3193"/>
        <w:gridCol w:w="3193"/>
        <w:gridCol w:w="2969"/>
      </w:tblGrid>
      <w:tr w:rsidR="00B36C9E">
        <w:tc>
          <w:tcPr>
            <w:tcW w:w="3193" w:type="dxa"/>
            <w:tcBorders>
              <w:top w:val="single" w:sz="4" w:space="0" w:color="000000"/>
              <w:left w:val="single" w:sz="4" w:space="0" w:color="000000"/>
              <w:bottom w:val="single" w:sz="4" w:space="0" w:color="000000"/>
              <w:right w:val="nil"/>
              <w:tl2br w:val="nil"/>
              <w:tr2bl w:val="nil"/>
            </w:tcBorders>
            <w:tcMar>
              <w:top w:w="0" w:type="dxa"/>
              <w:left w:w="108" w:type="dxa"/>
              <w:bottom w:w="0" w:type="dxa"/>
              <w:right w:w="108" w:type="dxa"/>
            </w:tcMar>
          </w:tcPr>
          <w:p w:rsidR="00B36C9E" w:rsidRDefault="00F9741C">
            <w:pPr>
              <w:spacing w:line="288" w:lineRule="auto"/>
              <w:jc w:val="center"/>
            </w:pPr>
            <w:r>
              <w:t>Этапы выполнения технического задания</w:t>
            </w:r>
          </w:p>
        </w:tc>
        <w:tc>
          <w:tcPr>
            <w:tcW w:w="3193" w:type="dxa"/>
            <w:tcBorders>
              <w:top w:val="single" w:sz="4" w:space="0" w:color="000000"/>
              <w:left w:val="single" w:sz="4" w:space="0" w:color="000000"/>
              <w:bottom w:val="single" w:sz="4" w:space="0" w:color="000000"/>
              <w:right w:val="nil"/>
              <w:tl2br w:val="nil"/>
              <w:tr2bl w:val="nil"/>
            </w:tcBorders>
            <w:tcMar>
              <w:top w:w="0" w:type="dxa"/>
              <w:left w:w="108" w:type="dxa"/>
              <w:bottom w:w="0" w:type="dxa"/>
              <w:right w:w="108" w:type="dxa"/>
            </w:tcMar>
          </w:tcPr>
          <w:p w:rsidR="00B36C9E" w:rsidRDefault="00F9741C">
            <w:pPr>
              <w:spacing w:line="288" w:lineRule="auto"/>
              <w:jc w:val="center"/>
            </w:pPr>
            <w:r>
              <w:t>Форма предоставления результатов</w:t>
            </w:r>
          </w:p>
        </w:tc>
        <w:tc>
          <w:tcPr>
            <w:tcW w:w="2969" w:type="dxa"/>
            <w:tcBorders>
              <w:top w:val="single" w:sz="4" w:space="0" w:color="000000"/>
              <w:left w:val="single" w:sz="4" w:space="0" w:color="000000"/>
              <w:bottom w:val="single" w:sz="4" w:space="0" w:color="000000"/>
              <w:right w:val="single" w:sz="4" w:space="0" w:color="000000"/>
              <w:tl2br w:val="nil"/>
              <w:tr2bl w:val="nil"/>
            </w:tcBorders>
            <w:tcMar>
              <w:top w:w="0" w:type="dxa"/>
              <w:left w:w="108" w:type="dxa"/>
              <w:bottom w:w="0" w:type="dxa"/>
              <w:right w:w="108" w:type="dxa"/>
            </w:tcMar>
          </w:tcPr>
          <w:p w:rsidR="00B36C9E" w:rsidRDefault="00F9741C">
            <w:pPr>
              <w:spacing w:line="288" w:lineRule="auto"/>
              <w:jc w:val="center"/>
              <w:rPr>
                <w:shd w:val="clear" w:color="auto" w:fill="7F7F7F"/>
              </w:rPr>
            </w:pPr>
            <w:r>
              <w:t>Даты отчетов</w:t>
            </w:r>
          </w:p>
        </w:tc>
      </w:tr>
      <w:tr w:rsidR="00B36C9E">
        <w:tc>
          <w:tcPr>
            <w:tcW w:w="3193" w:type="dxa"/>
            <w:tcBorders>
              <w:top w:val="single" w:sz="4" w:space="0" w:color="000000"/>
              <w:left w:val="single" w:sz="4" w:space="0" w:color="000000"/>
              <w:bottom w:val="single" w:sz="4" w:space="0" w:color="000000"/>
              <w:right w:val="nil"/>
              <w:tl2br w:val="nil"/>
              <w:tr2bl w:val="nil"/>
            </w:tcBorders>
            <w:tcMar>
              <w:top w:w="0" w:type="dxa"/>
              <w:left w:w="108" w:type="dxa"/>
              <w:bottom w:w="0" w:type="dxa"/>
              <w:right w:w="108" w:type="dxa"/>
            </w:tcMar>
          </w:tcPr>
          <w:p w:rsidR="00B36C9E" w:rsidRDefault="00F9741C">
            <w:pPr>
              <w:widowControl w:val="0"/>
              <w:rPr>
                <w:kern w:val="1"/>
                <w:sz w:val="26"/>
                <w:szCs w:val="26"/>
                <w:lang w:val="en-US"/>
              </w:rPr>
            </w:pPr>
            <w:proofErr w:type="spellStart"/>
            <w:r>
              <w:rPr>
                <w:kern w:val="1"/>
                <w:sz w:val="26"/>
                <w:szCs w:val="26"/>
                <w:lang w:val="en-US"/>
              </w:rPr>
              <w:t>Задача</w:t>
            </w:r>
            <w:proofErr w:type="spellEnd"/>
            <w:r>
              <w:rPr>
                <w:kern w:val="1"/>
                <w:sz w:val="26"/>
                <w:szCs w:val="26"/>
                <w:lang w:val="en-US"/>
              </w:rPr>
              <w:t xml:space="preserve"> 1</w:t>
            </w:r>
          </w:p>
        </w:tc>
        <w:tc>
          <w:tcPr>
            <w:tcW w:w="3193" w:type="dxa"/>
            <w:tcBorders>
              <w:top w:val="single" w:sz="4" w:space="0" w:color="000000"/>
              <w:left w:val="single" w:sz="4" w:space="0" w:color="000000"/>
              <w:bottom w:val="single" w:sz="4" w:space="0" w:color="000000"/>
              <w:right w:val="nil"/>
              <w:tl2br w:val="nil"/>
              <w:tr2bl w:val="nil"/>
            </w:tcBorders>
            <w:tcMar>
              <w:top w:w="0" w:type="dxa"/>
              <w:left w:w="108" w:type="dxa"/>
              <w:bottom w:w="0" w:type="dxa"/>
              <w:right w:w="108" w:type="dxa"/>
            </w:tcMar>
          </w:tcPr>
          <w:p w:rsidR="00B36C9E" w:rsidRDefault="00F9741C">
            <w:pPr>
              <w:widowControl w:val="0"/>
              <w:rPr>
                <w:kern w:val="1"/>
                <w:sz w:val="26"/>
                <w:szCs w:val="26"/>
                <w:lang w:val="en-US"/>
              </w:rPr>
            </w:pPr>
            <w:proofErr w:type="spellStart"/>
            <w:r>
              <w:rPr>
                <w:kern w:val="1"/>
                <w:sz w:val="26"/>
                <w:szCs w:val="26"/>
                <w:lang w:val="en-US"/>
              </w:rPr>
              <w:t>Устная</w:t>
            </w:r>
            <w:proofErr w:type="spellEnd"/>
          </w:p>
        </w:tc>
        <w:tc>
          <w:tcPr>
            <w:tcW w:w="2969" w:type="dxa"/>
            <w:tcBorders>
              <w:top w:val="single" w:sz="4" w:space="0" w:color="000000"/>
              <w:left w:val="single" w:sz="4" w:space="0" w:color="000000"/>
              <w:bottom w:val="single" w:sz="4" w:space="0" w:color="000000"/>
              <w:right w:val="single" w:sz="4" w:space="0" w:color="000000"/>
              <w:tl2br w:val="nil"/>
              <w:tr2bl w:val="nil"/>
            </w:tcBorders>
            <w:tcMar>
              <w:top w:w="0" w:type="dxa"/>
              <w:left w:w="108" w:type="dxa"/>
              <w:bottom w:w="0" w:type="dxa"/>
              <w:right w:w="108" w:type="dxa"/>
            </w:tcMar>
          </w:tcPr>
          <w:p w:rsidR="00B36C9E" w:rsidRDefault="00F9741C">
            <w:pPr>
              <w:widowControl w:val="0"/>
              <w:rPr>
                <w:kern w:val="1"/>
                <w:sz w:val="26"/>
                <w:szCs w:val="26"/>
                <w:lang w:val="en-US"/>
              </w:rPr>
            </w:pPr>
            <w:r>
              <w:rPr>
                <w:kern w:val="1"/>
                <w:sz w:val="26"/>
                <w:szCs w:val="26"/>
                <w:lang w:val="en-US"/>
              </w:rPr>
              <w:t xml:space="preserve">5 </w:t>
            </w:r>
            <w:proofErr w:type="spellStart"/>
            <w:r>
              <w:rPr>
                <w:kern w:val="1"/>
                <w:sz w:val="26"/>
                <w:szCs w:val="26"/>
                <w:lang w:val="en-US"/>
              </w:rPr>
              <w:t>неделя</w:t>
            </w:r>
            <w:proofErr w:type="spellEnd"/>
          </w:p>
        </w:tc>
      </w:tr>
      <w:tr w:rsidR="00B36C9E">
        <w:tc>
          <w:tcPr>
            <w:tcW w:w="3193" w:type="dxa"/>
            <w:tcBorders>
              <w:top w:val="single" w:sz="4" w:space="0" w:color="000000"/>
              <w:left w:val="single" w:sz="4" w:space="0" w:color="000000"/>
              <w:bottom w:val="single" w:sz="4" w:space="0" w:color="000000"/>
              <w:right w:val="nil"/>
              <w:tl2br w:val="nil"/>
              <w:tr2bl w:val="nil"/>
            </w:tcBorders>
            <w:tcMar>
              <w:top w:w="0" w:type="dxa"/>
              <w:left w:w="108" w:type="dxa"/>
              <w:bottom w:w="0" w:type="dxa"/>
              <w:right w:w="108" w:type="dxa"/>
            </w:tcMar>
          </w:tcPr>
          <w:p w:rsidR="00B36C9E" w:rsidRDefault="00F9741C">
            <w:pPr>
              <w:spacing w:line="288" w:lineRule="auto"/>
              <w:rPr>
                <w:shd w:val="clear" w:color="auto" w:fill="7F7F7F"/>
              </w:rPr>
            </w:pPr>
            <w:proofErr w:type="spellStart"/>
            <w:r>
              <w:rPr>
                <w:kern w:val="1"/>
                <w:sz w:val="26"/>
                <w:szCs w:val="26"/>
                <w:lang w:val="en-US"/>
              </w:rPr>
              <w:t>Задача</w:t>
            </w:r>
            <w:proofErr w:type="spellEnd"/>
            <w:r>
              <w:rPr>
                <w:kern w:val="1"/>
                <w:sz w:val="26"/>
                <w:szCs w:val="26"/>
                <w:lang w:val="en-US"/>
              </w:rPr>
              <w:t xml:space="preserve"> 2</w:t>
            </w:r>
          </w:p>
        </w:tc>
        <w:tc>
          <w:tcPr>
            <w:tcW w:w="3193" w:type="dxa"/>
            <w:tcBorders>
              <w:top w:val="single" w:sz="4" w:space="0" w:color="000000"/>
              <w:left w:val="single" w:sz="4" w:space="0" w:color="000000"/>
              <w:bottom w:val="single" w:sz="4" w:space="0" w:color="000000"/>
              <w:right w:val="nil"/>
              <w:tl2br w:val="nil"/>
              <w:tr2bl w:val="nil"/>
            </w:tcBorders>
            <w:tcMar>
              <w:top w:w="0" w:type="dxa"/>
              <w:left w:w="108" w:type="dxa"/>
              <w:bottom w:w="0" w:type="dxa"/>
              <w:right w:w="108" w:type="dxa"/>
            </w:tcMar>
          </w:tcPr>
          <w:p w:rsidR="00B36C9E" w:rsidRDefault="00F9741C">
            <w:pPr>
              <w:widowControl w:val="0"/>
              <w:rPr>
                <w:kern w:val="1"/>
                <w:sz w:val="26"/>
                <w:szCs w:val="26"/>
                <w:lang w:val="en-US"/>
              </w:rPr>
            </w:pPr>
            <w:proofErr w:type="spellStart"/>
            <w:r>
              <w:rPr>
                <w:kern w:val="1"/>
                <w:sz w:val="26"/>
                <w:szCs w:val="26"/>
                <w:lang w:val="en-US"/>
              </w:rPr>
              <w:t>Устная</w:t>
            </w:r>
            <w:proofErr w:type="spellEnd"/>
          </w:p>
        </w:tc>
        <w:tc>
          <w:tcPr>
            <w:tcW w:w="2969" w:type="dxa"/>
            <w:tcBorders>
              <w:top w:val="single" w:sz="4" w:space="0" w:color="000000"/>
              <w:left w:val="single" w:sz="4" w:space="0" w:color="000000"/>
              <w:bottom w:val="single" w:sz="4" w:space="0" w:color="000000"/>
              <w:right w:val="single" w:sz="4" w:space="0" w:color="000000"/>
              <w:tl2br w:val="nil"/>
              <w:tr2bl w:val="nil"/>
            </w:tcBorders>
            <w:tcMar>
              <w:top w:w="0" w:type="dxa"/>
              <w:left w:w="108" w:type="dxa"/>
              <w:bottom w:w="0" w:type="dxa"/>
              <w:right w:w="108" w:type="dxa"/>
            </w:tcMar>
          </w:tcPr>
          <w:p w:rsidR="00B36C9E" w:rsidRDefault="00F9741C">
            <w:pPr>
              <w:widowControl w:val="0"/>
              <w:rPr>
                <w:kern w:val="1"/>
                <w:sz w:val="26"/>
                <w:szCs w:val="26"/>
                <w:lang w:val="en-US"/>
              </w:rPr>
            </w:pPr>
            <w:r>
              <w:rPr>
                <w:kern w:val="1"/>
                <w:sz w:val="26"/>
                <w:szCs w:val="26"/>
                <w:lang w:val="en-US"/>
              </w:rPr>
              <w:t xml:space="preserve">7 </w:t>
            </w:r>
            <w:proofErr w:type="spellStart"/>
            <w:r>
              <w:rPr>
                <w:kern w:val="1"/>
                <w:sz w:val="26"/>
                <w:szCs w:val="26"/>
                <w:lang w:val="en-US"/>
              </w:rPr>
              <w:t>неделя</w:t>
            </w:r>
            <w:proofErr w:type="spellEnd"/>
          </w:p>
        </w:tc>
      </w:tr>
      <w:tr w:rsidR="00B36C9E">
        <w:tc>
          <w:tcPr>
            <w:tcW w:w="3193" w:type="dxa"/>
            <w:tcBorders>
              <w:top w:val="single" w:sz="4" w:space="0" w:color="000000"/>
              <w:left w:val="single" w:sz="4" w:space="0" w:color="000000"/>
              <w:bottom w:val="single" w:sz="4" w:space="0" w:color="000000"/>
              <w:right w:val="nil"/>
              <w:tl2br w:val="nil"/>
              <w:tr2bl w:val="nil"/>
            </w:tcBorders>
            <w:tcMar>
              <w:top w:w="0" w:type="dxa"/>
              <w:left w:w="108" w:type="dxa"/>
              <w:bottom w:w="0" w:type="dxa"/>
              <w:right w:w="108" w:type="dxa"/>
            </w:tcMar>
          </w:tcPr>
          <w:p w:rsidR="00B36C9E" w:rsidRDefault="00F9741C">
            <w:pPr>
              <w:widowControl w:val="0"/>
              <w:rPr>
                <w:kern w:val="1"/>
                <w:sz w:val="26"/>
                <w:szCs w:val="26"/>
                <w:lang w:val="en-US"/>
              </w:rPr>
            </w:pPr>
            <w:proofErr w:type="spellStart"/>
            <w:r>
              <w:rPr>
                <w:kern w:val="1"/>
                <w:sz w:val="26"/>
                <w:szCs w:val="26"/>
                <w:lang w:val="en-US"/>
              </w:rPr>
              <w:t>Задачи</w:t>
            </w:r>
            <w:proofErr w:type="spellEnd"/>
            <w:r>
              <w:rPr>
                <w:kern w:val="1"/>
                <w:sz w:val="26"/>
                <w:szCs w:val="26"/>
                <w:lang w:val="en-US"/>
              </w:rPr>
              <w:t xml:space="preserve"> 3, 4, 5</w:t>
            </w:r>
          </w:p>
        </w:tc>
        <w:tc>
          <w:tcPr>
            <w:tcW w:w="3193" w:type="dxa"/>
            <w:tcBorders>
              <w:top w:val="single" w:sz="4" w:space="0" w:color="000000"/>
              <w:left w:val="single" w:sz="4" w:space="0" w:color="000000"/>
              <w:bottom w:val="single" w:sz="4" w:space="0" w:color="000000"/>
              <w:right w:val="nil"/>
              <w:tl2br w:val="nil"/>
              <w:tr2bl w:val="nil"/>
            </w:tcBorders>
            <w:tcMar>
              <w:top w:w="0" w:type="dxa"/>
              <w:left w:w="108" w:type="dxa"/>
              <w:bottom w:w="0" w:type="dxa"/>
              <w:right w:w="108" w:type="dxa"/>
            </w:tcMar>
          </w:tcPr>
          <w:p w:rsidR="00B36C9E" w:rsidRDefault="00F9741C">
            <w:pPr>
              <w:widowControl w:val="0"/>
              <w:rPr>
                <w:kern w:val="1"/>
                <w:sz w:val="26"/>
                <w:szCs w:val="26"/>
                <w:lang w:val="en-US"/>
              </w:rPr>
            </w:pPr>
            <w:proofErr w:type="spellStart"/>
            <w:r>
              <w:rPr>
                <w:kern w:val="1"/>
                <w:sz w:val="26"/>
                <w:szCs w:val="26"/>
                <w:lang w:val="en-US"/>
              </w:rPr>
              <w:t>Отчет</w:t>
            </w:r>
            <w:proofErr w:type="spellEnd"/>
          </w:p>
        </w:tc>
        <w:tc>
          <w:tcPr>
            <w:tcW w:w="2969" w:type="dxa"/>
            <w:tcBorders>
              <w:top w:val="single" w:sz="4" w:space="0" w:color="000000"/>
              <w:left w:val="single" w:sz="4" w:space="0" w:color="000000"/>
              <w:bottom w:val="single" w:sz="4" w:space="0" w:color="000000"/>
              <w:right w:val="single" w:sz="4" w:space="0" w:color="000000"/>
              <w:tl2br w:val="nil"/>
              <w:tr2bl w:val="nil"/>
            </w:tcBorders>
            <w:tcMar>
              <w:top w:w="0" w:type="dxa"/>
              <w:left w:w="108" w:type="dxa"/>
              <w:bottom w:w="0" w:type="dxa"/>
              <w:right w:w="108" w:type="dxa"/>
            </w:tcMar>
          </w:tcPr>
          <w:p w:rsidR="00B36C9E" w:rsidRDefault="00F9741C">
            <w:pPr>
              <w:widowControl w:val="0"/>
              <w:rPr>
                <w:kern w:val="1"/>
                <w:sz w:val="26"/>
                <w:szCs w:val="26"/>
                <w:lang w:val="en-US"/>
              </w:rPr>
            </w:pPr>
            <w:r>
              <w:rPr>
                <w:kern w:val="1"/>
                <w:sz w:val="26"/>
                <w:szCs w:val="26"/>
                <w:lang w:val="en-US"/>
              </w:rPr>
              <w:t xml:space="preserve">9 </w:t>
            </w:r>
            <w:proofErr w:type="spellStart"/>
            <w:r>
              <w:rPr>
                <w:kern w:val="1"/>
                <w:sz w:val="26"/>
                <w:szCs w:val="26"/>
                <w:lang w:val="en-US"/>
              </w:rPr>
              <w:t>неделя</w:t>
            </w:r>
            <w:proofErr w:type="spellEnd"/>
          </w:p>
        </w:tc>
      </w:tr>
    </w:tbl>
    <w:p w:rsidR="00B36C9E" w:rsidRDefault="00B36C9E">
      <w:pPr>
        <w:spacing w:before="120" w:line="300" w:lineRule="auto"/>
        <w:jc w:val="both"/>
        <w:rPr>
          <w:b/>
          <w:sz w:val="26"/>
          <w:szCs w:val="26"/>
        </w:rPr>
      </w:pPr>
    </w:p>
    <w:p w:rsidR="00B36C9E" w:rsidRDefault="00B36C9E">
      <w:pPr>
        <w:spacing w:before="120" w:line="300" w:lineRule="auto"/>
        <w:jc w:val="both"/>
        <w:rPr>
          <w:b/>
          <w:sz w:val="26"/>
          <w:szCs w:val="26"/>
        </w:rPr>
      </w:pPr>
    </w:p>
    <w:p w:rsidR="00B36C9E" w:rsidRDefault="00B36C9E">
      <w:pPr>
        <w:spacing w:before="120" w:line="300" w:lineRule="auto"/>
        <w:jc w:val="both"/>
        <w:rPr>
          <w:b/>
          <w:sz w:val="26"/>
          <w:szCs w:val="26"/>
        </w:rPr>
      </w:pPr>
    </w:p>
    <w:tbl>
      <w:tblPr>
        <w:tblW w:w="10206" w:type="dxa"/>
        <w:tblCellMar>
          <w:left w:w="10" w:type="dxa"/>
          <w:right w:w="10" w:type="dxa"/>
        </w:tblCellMar>
        <w:tblLook w:val="04A0" w:firstRow="1" w:lastRow="0" w:firstColumn="1" w:lastColumn="0" w:noHBand="0" w:noVBand="1"/>
      </w:tblPr>
      <w:tblGrid>
        <w:gridCol w:w="2802"/>
        <w:gridCol w:w="2835"/>
        <w:gridCol w:w="4569"/>
      </w:tblGrid>
      <w:tr w:rsidR="00B36C9E">
        <w:tc>
          <w:tcPr>
            <w:tcW w:w="2802" w:type="dxa"/>
            <w:tcBorders>
              <w:top w:val="nil"/>
              <w:left w:val="nil"/>
              <w:bottom w:val="nil"/>
              <w:right w:val="nil"/>
              <w:tl2br w:val="nil"/>
              <w:tr2bl w:val="nil"/>
            </w:tcBorders>
            <w:tcMar>
              <w:top w:w="0" w:type="dxa"/>
              <w:left w:w="108" w:type="dxa"/>
              <w:bottom w:w="0" w:type="dxa"/>
              <w:right w:w="108" w:type="dxa"/>
            </w:tcMar>
          </w:tcPr>
          <w:p w:rsidR="00B36C9E" w:rsidRDefault="00F9741C">
            <w:pPr>
              <w:pBdr>
                <w:top w:val="nil"/>
                <w:left w:val="nil"/>
                <w:bottom w:val="nil"/>
                <w:right w:val="nil"/>
                <w:between w:val="nil"/>
              </w:pBdr>
              <w:shd w:val="solid" w:color="FFFFFF" w:fill="auto"/>
              <w:ind w:right="40"/>
              <w:jc w:val="both"/>
              <w:rPr>
                <w:bCs/>
                <w:color w:val="000000"/>
              </w:rPr>
            </w:pPr>
            <w:r>
              <w:rPr>
                <w:bCs/>
                <w:color w:val="000000"/>
              </w:rPr>
              <w:t>Руководитель практики</w:t>
            </w:r>
          </w:p>
          <w:p w:rsidR="00B36C9E" w:rsidRDefault="00F9741C">
            <w:pPr>
              <w:pBdr>
                <w:top w:val="nil"/>
                <w:left w:val="nil"/>
                <w:bottom w:val="nil"/>
                <w:right w:val="nil"/>
                <w:between w:val="nil"/>
              </w:pBdr>
              <w:shd w:val="solid" w:color="FFFFFF" w:fill="auto"/>
              <w:ind w:right="40"/>
              <w:jc w:val="both"/>
              <w:rPr>
                <w:bCs/>
                <w:color w:val="000000"/>
              </w:rPr>
            </w:pPr>
            <w:r>
              <w:rPr>
                <w:bCs/>
                <w:color w:val="000000"/>
              </w:rPr>
              <w:t>от кафедры</w:t>
            </w:r>
          </w:p>
        </w:tc>
        <w:tc>
          <w:tcPr>
            <w:tcW w:w="2835" w:type="dxa"/>
            <w:tcBorders>
              <w:top w:val="nil"/>
              <w:left w:val="nil"/>
              <w:bottom w:val="nil"/>
              <w:right w:val="nil"/>
              <w:tl2br w:val="nil"/>
              <w:tr2bl w:val="nil"/>
            </w:tcBorders>
            <w:tcMar>
              <w:top w:w="0" w:type="dxa"/>
              <w:left w:w="108" w:type="dxa"/>
              <w:bottom w:w="0" w:type="dxa"/>
              <w:right w:w="108" w:type="dxa"/>
            </w:tcMar>
          </w:tcPr>
          <w:p w:rsidR="00B36C9E" w:rsidRDefault="00B36C9E">
            <w:pPr>
              <w:ind w:right="40"/>
              <w:jc w:val="center"/>
              <w:rPr>
                <w:bCs/>
                <w:color w:val="000000"/>
              </w:rPr>
            </w:pPr>
          </w:p>
          <w:p w:rsidR="00B36C9E" w:rsidRDefault="00B36C9E">
            <w:pPr>
              <w:ind w:right="40"/>
              <w:jc w:val="center"/>
              <w:rPr>
                <w:bCs/>
                <w:color w:val="000000"/>
              </w:rPr>
            </w:pPr>
          </w:p>
        </w:tc>
        <w:tc>
          <w:tcPr>
            <w:tcW w:w="4569" w:type="dxa"/>
            <w:tcBorders>
              <w:top w:val="nil"/>
              <w:left w:val="nil"/>
              <w:bottom w:val="nil"/>
              <w:right w:val="nil"/>
              <w:tl2br w:val="nil"/>
              <w:tr2bl w:val="nil"/>
            </w:tcBorders>
            <w:tcMar>
              <w:top w:w="0" w:type="dxa"/>
              <w:left w:w="108" w:type="dxa"/>
              <w:bottom w:w="0" w:type="dxa"/>
              <w:right w:w="108" w:type="dxa"/>
            </w:tcMar>
          </w:tcPr>
          <w:p w:rsidR="00B36C9E" w:rsidRDefault="00B36C9E">
            <w:pPr>
              <w:ind w:right="40"/>
              <w:jc w:val="center"/>
              <w:rPr>
                <w:bCs/>
                <w:color w:val="000000"/>
              </w:rPr>
            </w:pPr>
          </w:p>
          <w:p w:rsidR="00B36C9E" w:rsidRDefault="00B36C9E">
            <w:pPr>
              <w:ind w:right="40"/>
              <w:jc w:val="center"/>
              <w:rPr>
                <w:bCs/>
                <w:color w:val="000000"/>
              </w:rPr>
            </w:pPr>
          </w:p>
        </w:tc>
      </w:tr>
      <w:tr w:rsidR="00B36C9E">
        <w:tc>
          <w:tcPr>
            <w:tcW w:w="2802" w:type="dxa"/>
            <w:tcBorders>
              <w:top w:val="nil"/>
              <w:left w:val="nil"/>
              <w:bottom w:val="nil"/>
              <w:right w:val="nil"/>
              <w:tl2br w:val="nil"/>
              <w:tr2bl w:val="nil"/>
            </w:tcBorders>
            <w:tcMar>
              <w:top w:w="0" w:type="dxa"/>
              <w:left w:w="108" w:type="dxa"/>
              <w:bottom w:w="0" w:type="dxa"/>
              <w:right w:w="108" w:type="dxa"/>
            </w:tcMar>
          </w:tcPr>
          <w:p w:rsidR="00B36C9E" w:rsidRDefault="00B36C9E">
            <w:pPr>
              <w:ind w:right="40"/>
              <w:jc w:val="both"/>
              <w:rPr>
                <w:bCs/>
                <w:color w:val="000000"/>
              </w:rPr>
            </w:pPr>
          </w:p>
        </w:tc>
        <w:tc>
          <w:tcPr>
            <w:tcW w:w="2835" w:type="dxa"/>
            <w:tcBorders>
              <w:top w:val="nil"/>
              <w:left w:val="nil"/>
              <w:bottom w:val="nil"/>
              <w:right w:val="nil"/>
              <w:tl2br w:val="nil"/>
              <w:tr2bl w:val="nil"/>
            </w:tcBorders>
            <w:tcMar>
              <w:top w:w="0" w:type="dxa"/>
              <w:left w:w="108" w:type="dxa"/>
              <w:bottom w:w="0" w:type="dxa"/>
              <w:right w:w="108" w:type="dxa"/>
            </w:tcMar>
          </w:tcPr>
          <w:p w:rsidR="00B36C9E" w:rsidRDefault="00F9741C">
            <w:pPr>
              <w:ind w:right="40"/>
              <w:jc w:val="center"/>
              <w:rPr>
                <w:bCs/>
                <w:color w:val="000000"/>
              </w:rPr>
            </w:pPr>
            <w:r>
              <w:rPr>
                <w:noProof/>
                <w:lang w:eastAsia="ru-RU"/>
              </w:rPr>
              <mc:AlternateContent>
                <mc:Choice Requires="wps">
                  <w:drawing>
                    <wp:anchor distT="0" distB="0" distL="114300" distR="114300" simplePos="0" relativeHeight="251658321" behindDoc="0" locked="0" layoutInCell="1" hidden="0" allowOverlap="1">
                      <wp:simplePos x="0" y="0"/>
                      <wp:positionH relativeFrom="column">
                        <wp:posOffset>-24130</wp:posOffset>
                      </wp:positionH>
                      <wp:positionV relativeFrom="paragraph">
                        <wp:posOffset>635</wp:posOffset>
                      </wp:positionV>
                      <wp:extent cx="1676400" cy="0"/>
                      <wp:effectExtent l="9525" t="9525" r="9525" b="9525"/>
                      <wp:wrapNone/>
                      <wp:docPr id="81" name="Line6"/>
                      <wp:cNvGraphicFramePr/>
                      <a:graphic xmlns:a="http://schemas.openxmlformats.org/drawingml/2006/main">
                        <a:graphicData uri="http://schemas.microsoft.com/office/word/2010/wordprocessingShape">
                          <wps:wsp>
                            <wps:cNvCnPr/>
                            <wps:spPr>
                              <a:xfrm>
                                <a:off x="0" y="0"/>
                                <a:ext cx="1676400" cy="0"/>
                              </a:xfrm>
                              <a:prstGeom prst="line">
                                <a:avLst/>
                              </a:prstGeom>
                              <a:noFill/>
                              <a:ln w="9525">
                                <a:solidFill>
                                  <a:srgbClr val="000000"/>
                                </a:solidFill>
                              </a:ln>
                            </wps:spPr>
                            <wps:bodyPr/>
                          </wps:wsp>
                        </a:graphicData>
                      </a:graphic>
                    </wp:anchor>
                  </w:drawing>
                </mc:Choice>
                <mc:Fallback>
                  <w:pict>
                    <v:line id="Line6" o:spid="_x0000_s1026" style="position:absolute;width:132.00pt;height:0.00pt;z-index:251658321;mso-wrap-distance-left:9.00pt;mso-wrap-distance-top:0.00pt;mso-wrap-distance-right:9.00pt;mso-wrap-distance-bottom:0.00pt;mso-wrap-style:square" from="-1.90pt,0.05pt" to="130.10pt,0.05pt" strokeweight="0.75pt" filled="f" v:ext="SMDATA_11_1d60XBMAAAAlAAAACg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P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VQAAAACgAAAAAAAAAQAAAAAAAAACAAAA2v///wAAAAACAAAAAQAAAFAKAAAAAAAAAgAAAN0RAACaKgAA">
                      <w10:wrap type="none" anchorx="text" anchory="text"/>
                    </v:line>
                  </w:pict>
                </mc:Fallback>
              </mc:AlternateContent>
            </w:r>
            <w:r>
              <w:rPr>
                <w:bCs/>
                <w:color w:val="000000"/>
              </w:rPr>
              <w:t>(подпись)</w:t>
            </w:r>
          </w:p>
        </w:tc>
        <w:tc>
          <w:tcPr>
            <w:tcW w:w="4569" w:type="dxa"/>
            <w:tcBorders>
              <w:top w:val="nil"/>
              <w:left w:val="nil"/>
              <w:bottom w:val="nil"/>
              <w:right w:val="nil"/>
              <w:tl2br w:val="nil"/>
              <w:tr2bl w:val="nil"/>
            </w:tcBorders>
            <w:tcMar>
              <w:top w:w="0" w:type="dxa"/>
              <w:left w:w="108" w:type="dxa"/>
              <w:bottom w:w="0" w:type="dxa"/>
              <w:right w:w="108" w:type="dxa"/>
            </w:tcMar>
          </w:tcPr>
          <w:p w:rsidR="00B36C9E" w:rsidRDefault="00F9741C">
            <w:pPr>
              <w:ind w:right="40"/>
              <w:jc w:val="center"/>
              <w:rPr>
                <w:bCs/>
                <w:color w:val="000000"/>
              </w:rPr>
            </w:pPr>
            <w:r>
              <w:rPr>
                <w:noProof/>
                <w:lang w:eastAsia="ru-RU"/>
              </w:rPr>
              <mc:AlternateContent>
                <mc:Choice Requires="wps">
                  <w:drawing>
                    <wp:anchor distT="0" distB="0" distL="114300" distR="114300" simplePos="0" relativeHeight="251658322" behindDoc="0" locked="0" layoutInCell="1" hidden="0" allowOverlap="1">
                      <wp:simplePos x="0" y="0"/>
                      <wp:positionH relativeFrom="column">
                        <wp:posOffset>-60960</wp:posOffset>
                      </wp:positionH>
                      <wp:positionV relativeFrom="paragraph">
                        <wp:posOffset>-9525</wp:posOffset>
                      </wp:positionV>
                      <wp:extent cx="2343150" cy="0"/>
                      <wp:effectExtent l="9525" t="9525" r="9525" b="9525"/>
                      <wp:wrapNone/>
                      <wp:docPr id="82" name="Line5"/>
                      <wp:cNvGraphicFramePr/>
                      <a:graphic xmlns:a="http://schemas.openxmlformats.org/drawingml/2006/main">
                        <a:graphicData uri="http://schemas.microsoft.com/office/word/2010/wordprocessingShape">
                          <wps:wsp>
                            <wps:cNvCnPr/>
                            <wps:spPr>
                              <a:xfrm flipV="1">
                                <a:off x="0" y="0"/>
                                <a:ext cx="2343150" cy="0"/>
                              </a:xfrm>
                              <a:prstGeom prst="line">
                                <a:avLst/>
                              </a:prstGeom>
                              <a:noFill/>
                              <a:ln w="9525">
                                <a:solidFill>
                                  <a:srgbClr val="000000"/>
                                </a:solidFill>
                              </a:ln>
                            </wps:spPr>
                            <wps:bodyPr/>
                          </wps:wsp>
                        </a:graphicData>
                      </a:graphic>
                    </wp:anchor>
                  </w:drawing>
                </mc:Choice>
                <mc:Fallback>
                  <w:pict>
                    <v:line id="Line5" o:spid="_x0000_s1027" style="position:absolute;width:184.50pt;height:0.00pt;rotation:360.0;z-index:251658322;mso-wrap-distance-left:9.00pt;mso-wrap-distance-top:0.00pt;mso-wrap-distance-right:9.00pt;mso-wrap-distance-bottom:0.00pt;mso-wrap-style:square" from="-4.80pt,-0.75pt" to="179.70pt,-0.75pt" strokeweight="0.75pt" filled="f" v:ext="SMDATA_11_1d60XBMAAAAlAAAACg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P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VQAAAACgAAAAAAAAAgAAAAAAAAACAAAAoP///wAAAAACAAAA8f///2oOAAAAAAAAAgAAALYcAACKKgAA">
                      <w10:wrap type="none" anchorx="text" anchory="text"/>
                    </v:line>
                  </w:pict>
                </mc:Fallback>
              </mc:AlternateContent>
            </w:r>
            <w:r>
              <w:rPr>
                <w:bCs/>
                <w:color w:val="000000"/>
              </w:rPr>
              <w:t>(Ф.И.О.)</w:t>
            </w:r>
          </w:p>
        </w:tc>
      </w:tr>
      <w:tr w:rsidR="00B36C9E">
        <w:tc>
          <w:tcPr>
            <w:tcW w:w="2802" w:type="dxa"/>
            <w:tcBorders>
              <w:top w:val="nil"/>
              <w:left w:val="nil"/>
              <w:bottom w:val="nil"/>
              <w:right w:val="nil"/>
              <w:tl2br w:val="nil"/>
              <w:tr2bl w:val="nil"/>
            </w:tcBorders>
            <w:tcMar>
              <w:top w:w="0" w:type="dxa"/>
              <w:left w:w="108" w:type="dxa"/>
              <w:bottom w:w="0" w:type="dxa"/>
              <w:right w:w="108" w:type="dxa"/>
            </w:tcMar>
          </w:tcPr>
          <w:p w:rsidR="00B36C9E" w:rsidRDefault="00B36C9E">
            <w:pPr>
              <w:ind w:right="40"/>
              <w:jc w:val="both"/>
              <w:rPr>
                <w:bCs/>
                <w:color w:val="000000"/>
              </w:rPr>
            </w:pPr>
          </w:p>
          <w:p w:rsidR="00B36C9E" w:rsidRDefault="00F9741C">
            <w:pPr>
              <w:ind w:right="40"/>
              <w:jc w:val="both"/>
              <w:rPr>
                <w:bCs/>
                <w:color w:val="000000"/>
              </w:rPr>
            </w:pPr>
            <w:r>
              <w:rPr>
                <w:bCs/>
                <w:color w:val="000000"/>
              </w:rPr>
              <w:t>Студент</w:t>
            </w:r>
          </w:p>
        </w:tc>
        <w:tc>
          <w:tcPr>
            <w:tcW w:w="2835" w:type="dxa"/>
            <w:tcBorders>
              <w:top w:val="nil"/>
              <w:left w:val="nil"/>
              <w:bottom w:val="nil"/>
              <w:right w:val="nil"/>
              <w:tl2br w:val="nil"/>
              <w:tr2bl w:val="nil"/>
            </w:tcBorders>
            <w:tcMar>
              <w:top w:w="0" w:type="dxa"/>
              <w:left w:w="108" w:type="dxa"/>
              <w:bottom w:w="0" w:type="dxa"/>
              <w:right w:w="108" w:type="dxa"/>
            </w:tcMar>
          </w:tcPr>
          <w:p w:rsidR="00B36C9E" w:rsidRDefault="00B36C9E">
            <w:pPr>
              <w:ind w:right="40"/>
              <w:jc w:val="center"/>
              <w:rPr>
                <w:bCs/>
                <w:color w:val="000000"/>
              </w:rPr>
            </w:pPr>
          </w:p>
          <w:p w:rsidR="00B36C9E" w:rsidRDefault="00B36C9E">
            <w:pPr>
              <w:ind w:right="40"/>
              <w:jc w:val="center"/>
              <w:rPr>
                <w:bCs/>
                <w:color w:val="000000"/>
              </w:rPr>
            </w:pPr>
          </w:p>
        </w:tc>
        <w:tc>
          <w:tcPr>
            <w:tcW w:w="4569" w:type="dxa"/>
            <w:tcBorders>
              <w:top w:val="nil"/>
              <w:left w:val="nil"/>
              <w:bottom w:val="nil"/>
              <w:right w:val="nil"/>
              <w:tl2br w:val="nil"/>
              <w:tr2bl w:val="nil"/>
            </w:tcBorders>
            <w:tcMar>
              <w:top w:w="0" w:type="dxa"/>
              <w:left w:w="108" w:type="dxa"/>
              <w:bottom w:w="0" w:type="dxa"/>
              <w:right w:w="108" w:type="dxa"/>
            </w:tcMar>
          </w:tcPr>
          <w:p w:rsidR="00B36C9E" w:rsidRDefault="00B36C9E">
            <w:pPr>
              <w:ind w:right="40"/>
              <w:jc w:val="center"/>
              <w:rPr>
                <w:bCs/>
                <w:color w:val="000000"/>
              </w:rPr>
            </w:pPr>
          </w:p>
          <w:p w:rsidR="00B36C9E" w:rsidRDefault="00B36C9E">
            <w:pPr>
              <w:ind w:right="40"/>
              <w:jc w:val="center"/>
              <w:rPr>
                <w:bCs/>
                <w:color w:val="000000"/>
              </w:rPr>
            </w:pPr>
          </w:p>
        </w:tc>
      </w:tr>
      <w:tr w:rsidR="00B36C9E">
        <w:tc>
          <w:tcPr>
            <w:tcW w:w="2802" w:type="dxa"/>
            <w:tcBorders>
              <w:top w:val="nil"/>
              <w:left w:val="nil"/>
              <w:bottom w:val="nil"/>
              <w:right w:val="nil"/>
              <w:tl2br w:val="nil"/>
              <w:tr2bl w:val="nil"/>
            </w:tcBorders>
            <w:tcMar>
              <w:top w:w="0" w:type="dxa"/>
              <w:left w:w="108" w:type="dxa"/>
              <w:bottom w:w="0" w:type="dxa"/>
              <w:right w:w="108" w:type="dxa"/>
            </w:tcMar>
          </w:tcPr>
          <w:p w:rsidR="00B36C9E" w:rsidRDefault="00B36C9E">
            <w:pPr>
              <w:ind w:right="40"/>
              <w:jc w:val="both"/>
              <w:rPr>
                <w:bCs/>
                <w:color w:val="000000"/>
              </w:rPr>
            </w:pPr>
          </w:p>
        </w:tc>
        <w:tc>
          <w:tcPr>
            <w:tcW w:w="2835" w:type="dxa"/>
            <w:tcBorders>
              <w:top w:val="nil"/>
              <w:left w:val="nil"/>
              <w:bottom w:val="nil"/>
              <w:right w:val="nil"/>
              <w:tl2br w:val="nil"/>
              <w:tr2bl w:val="nil"/>
            </w:tcBorders>
            <w:tcMar>
              <w:top w:w="0" w:type="dxa"/>
              <w:left w:w="108" w:type="dxa"/>
              <w:bottom w:w="0" w:type="dxa"/>
              <w:right w:w="108" w:type="dxa"/>
            </w:tcMar>
          </w:tcPr>
          <w:p w:rsidR="00B36C9E" w:rsidRDefault="00F9741C">
            <w:pPr>
              <w:ind w:right="40"/>
              <w:jc w:val="center"/>
              <w:rPr>
                <w:bCs/>
                <w:color w:val="000000"/>
              </w:rPr>
            </w:pPr>
            <w:r>
              <w:rPr>
                <w:noProof/>
                <w:lang w:eastAsia="ru-RU"/>
              </w:rPr>
              <mc:AlternateContent>
                <mc:Choice Requires="wps">
                  <w:drawing>
                    <wp:anchor distT="0" distB="0" distL="114300" distR="114300" simplePos="0" relativeHeight="251658324" behindDoc="0" locked="0" layoutInCell="1" hidden="0" allowOverlap="1">
                      <wp:simplePos x="0" y="0"/>
                      <wp:positionH relativeFrom="column">
                        <wp:posOffset>-5080</wp:posOffset>
                      </wp:positionH>
                      <wp:positionV relativeFrom="paragraph">
                        <wp:posOffset>1270</wp:posOffset>
                      </wp:positionV>
                      <wp:extent cx="1676400" cy="0"/>
                      <wp:effectExtent l="9525" t="9525" r="9525" b="9525"/>
                      <wp:wrapNone/>
                      <wp:docPr id="84" name="Line1"/>
                      <wp:cNvGraphicFramePr/>
                      <a:graphic xmlns:a="http://schemas.openxmlformats.org/drawingml/2006/main">
                        <a:graphicData uri="http://schemas.microsoft.com/office/word/2010/wordprocessingShape">
                          <wps:wsp>
                            <wps:cNvCnPr/>
                            <wps:spPr>
                              <a:xfrm>
                                <a:off x="0" y="0"/>
                                <a:ext cx="1676400" cy="0"/>
                              </a:xfrm>
                              <a:prstGeom prst="line">
                                <a:avLst/>
                              </a:prstGeom>
                              <a:noFill/>
                              <a:ln w="9525">
                                <a:solidFill>
                                  <a:srgbClr val="000000"/>
                                </a:solidFill>
                              </a:ln>
                            </wps:spPr>
                            <wps:bodyPr/>
                          </wps:wsp>
                        </a:graphicData>
                      </a:graphic>
                    </wp:anchor>
                  </w:drawing>
                </mc:Choice>
                <mc:Fallback>
                  <w:pict>
                    <v:line id="Line1" o:spid="_x0000_s1028" style="position:absolute;width:132.00pt;height:0.00pt;z-index:251658324;mso-wrap-distance-left:9.00pt;mso-wrap-distance-top:0.00pt;mso-wrap-distance-right:9.00pt;mso-wrap-distance-bottom:0.00pt;mso-wrap-style:square" from="-0.40pt,0.10pt" to="131.60pt,0.10pt" strokeweight="0.75pt" filled="f" v:ext="SMDATA_11_1d60XBMAAAAlAAAACg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P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VQAAAACgAAAAAAAAAwAAAAAAAAACAAAA+P///wAAAAACAAAAAgAAAFAKAAAAAAAAAgAAAPsRAACVLQAA">
                      <w10:wrap type="none" anchorx="text" anchory="text"/>
                    </v:line>
                  </w:pict>
                </mc:Fallback>
              </mc:AlternateContent>
            </w:r>
            <w:r>
              <w:rPr>
                <w:bCs/>
                <w:color w:val="000000"/>
              </w:rPr>
              <w:t>(подпись)</w:t>
            </w:r>
          </w:p>
        </w:tc>
        <w:tc>
          <w:tcPr>
            <w:tcW w:w="4569" w:type="dxa"/>
            <w:tcBorders>
              <w:top w:val="nil"/>
              <w:left w:val="nil"/>
              <w:bottom w:val="nil"/>
              <w:right w:val="nil"/>
              <w:tl2br w:val="nil"/>
              <w:tr2bl w:val="nil"/>
            </w:tcBorders>
            <w:tcMar>
              <w:top w:w="0" w:type="dxa"/>
              <w:left w:w="108" w:type="dxa"/>
              <w:bottom w:w="0" w:type="dxa"/>
              <w:right w:w="108" w:type="dxa"/>
            </w:tcMar>
          </w:tcPr>
          <w:p w:rsidR="00B36C9E" w:rsidRDefault="00F9741C">
            <w:pPr>
              <w:ind w:right="40"/>
              <w:jc w:val="center"/>
              <w:rPr>
                <w:bCs/>
                <w:color w:val="000000"/>
              </w:rPr>
            </w:pPr>
            <w:r>
              <w:rPr>
                <w:noProof/>
                <w:lang w:eastAsia="ru-RU"/>
              </w:rPr>
              <mc:AlternateContent>
                <mc:Choice Requires="wps">
                  <w:drawing>
                    <wp:anchor distT="0" distB="0" distL="114300" distR="114300" simplePos="0" relativeHeight="251658323" behindDoc="0" locked="0" layoutInCell="1" hidden="0" allowOverlap="1">
                      <wp:simplePos x="0" y="0"/>
                      <wp:positionH relativeFrom="column">
                        <wp:posOffset>-60960</wp:posOffset>
                      </wp:positionH>
                      <wp:positionV relativeFrom="paragraph">
                        <wp:posOffset>-1905</wp:posOffset>
                      </wp:positionV>
                      <wp:extent cx="2362200" cy="0"/>
                      <wp:effectExtent l="9525" t="9525" r="9525" b="9525"/>
                      <wp:wrapNone/>
                      <wp:docPr id="83" name="Line2"/>
                      <wp:cNvGraphicFramePr/>
                      <a:graphic xmlns:a="http://schemas.openxmlformats.org/drawingml/2006/main">
                        <a:graphicData uri="http://schemas.microsoft.com/office/word/2010/wordprocessingShape">
                          <wps:wsp>
                            <wps:cNvCnPr/>
                            <wps:spPr>
                              <a:xfrm>
                                <a:off x="0" y="0"/>
                                <a:ext cx="2362200" cy="0"/>
                              </a:xfrm>
                              <a:prstGeom prst="line">
                                <a:avLst/>
                              </a:prstGeom>
                              <a:noFill/>
                              <a:ln w="9525">
                                <a:solidFill>
                                  <a:srgbClr val="000000"/>
                                </a:solidFill>
                              </a:ln>
                            </wps:spPr>
                            <wps:bodyPr/>
                          </wps:wsp>
                        </a:graphicData>
                      </a:graphic>
                    </wp:anchor>
                  </w:drawing>
                </mc:Choice>
                <mc:Fallback>
                  <w:pict>
                    <v:line id="Line2" o:spid="_x0000_s1029" style="position:absolute;width:186.00pt;height:0.00pt;z-index:251658323;mso-wrap-distance-left:9.00pt;mso-wrap-distance-top:0.00pt;mso-wrap-distance-right:9.00pt;mso-wrap-distance-bottom:0.00pt;mso-wrap-style:square" from="-4.80pt,-0.15pt" to="181.20pt,-0.15pt" strokeweight="0.75pt" filled="f" v:ext="SMDATA_11_1d60XBMAAAAlAAAACg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P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VQAAAACgAAAAAAAABAAAAAAAAAACAAAAoP///wAAAAACAAAA/f///4gOAAAAAAAAAgAAALYcAACQLQAA">
                      <w10:wrap type="none" anchorx="text" anchory="text"/>
                    </v:line>
                  </w:pict>
                </mc:Fallback>
              </mc:AlternateContent>
            </w:r>
            <w:r>
              <w:rPr>
                <w:bCs/>
                <w:color w:val="000000"/>
              </w:rPr>
              <w:t>(Ф.И.О.)</w:t>
            </w:r>
          </w:p>
        </w:tc>
      </w:tr>
    </w:tbl>
    <w:p w:rsidR="00B36C9E" w:rsidRDefault="00B36C9E">
      <w:pPr>
        <w:pBdr>
          <w:top w:val="nil"/>
          <w:left w:val="nil"/>
          <w:bottom w:val="nil"/>
          <w:right w:val="nil"/>
          <w:between w:val="nil"/>
        </w:pBdr>
        <w:shd w:val="solid" w:color="FFFFFF" w:fill="auto"/>
        <w:ind w:right="40" w:firstLine="426"/>
        <w:jc w:val="both"/>
        <w:rPr>
          <w:bCs/>
          <w:color w:val="000000"/>
        </w:rPr>
      </w:pPr>
    </w:p>
    <w:p w:rsidR="00B36C9E" w:rsidRDefault="00B36C9E">
      <w:pPr>
        <w:spacing w:line="300" w:lineRule="auto"/>
        <w:jc w:val="both"/>
        <w:rPr>
          <w:b/>
          <w:sz w:val="26"/>
          <w:szCs w:val="26"/>
        </w:rPr>
      </w:pPr>
    </w:p>
    <w:p w:rsidR="00B36C9E" w:rsidRDefault="00B36C9E">
      <w:pPr>
        <w:spacing w:line="300" w:lineRule="auto"/>
        <w:jc w:val="both"/>
        <w:rPr>
          <w:b/>
          <w:sz w:val="26"/>
          <w:szCs w:val="26"/>
        </w:rPr>
      </w:pPr>
    </w:p>
    <w:p w:rsidR="00B36C9E" w:rsidRDefault="00B36C9E">
      <w:pPr>
        <w:spacing w:line="300" w:lineRule="auto"/>
        <w:jc w:val="both"/>
        <w:rPr>
          <w:b/>
          <w:sz w:val="26"/>
          <w:szCs w:val="26"/>
        </w:rPr>
      </w:pPr>
    </w:p>
    <w:p w:rsidR="00B36C9E" w:rsidRDefault="00B36C9E">
      <w:pPr>
        <w:spacing w:line="300" w:lineRule="auto"/>
        <w:jc w:val="both"/>
        <w:rPr>
          <w:b/>
          <w:sz w:val="26"/>
          <w:szCs w:val="26"/>
        </w:rPr>
      </w:pPr>
    </w:p>
    <w:p w:rsidR="00B36C9E" w:rsidRDefault="00B36C9E">
      <w:pPr>
        <w:spacing w:line="300" w:lineRule="auto"/>
        <w:jc w:val="both"/>
        <w:rPr>
          <w:b/>
          <w:sz w:val="26"/>
          <w:szCs w:val="26"/>
        </w:rPr>
      </w:pPr>
    </w:p>
    <w:p w:rsidR="00B36C9E" w:rsidRDefault="00B36C9E">
      <w:pPr>
        <w:spacing w:line="300" w:lineRule="auto"/>
        <w:jc w:val="both"/>
        <w:rPr>
          <w:b/>
          <w:sz w:val="26"/>
          <w:szCs w:val="26"/>
        </w:rPr>
      </w:pPr>
    </w:p>
    <w:p w:rsidR="00B36C9E" w:rsidRDefault="00B36C9E">
      <w:pPr>
        <w:spacing w:line="300" w:lineRule="auto"/>
        <w:jc w:val="both"/>
        <w:rPr>
          <w:b/>
          <w:sz w:val="26"/>
          <w:szCs w:val="26"/>
        </w:rPr>
      </w:pPr>
    </w:p>
    <w:p w:rsidR="00B36C9E" w:rsidRDefault="00F9741C">
      <w:pPr>
        <w:spacing w:line="300" w:lineRule="auto"/>
        <w:jc w:val="center"/>
        <w:rPr>
          <w:b/>
          <w:sz w:val="26"/>
          <w:szCs w:val="26"/>
        </w:rPr>
      </w:pPr>
      <w:r>
        <w:rPr>
          <w:b/>
          <w:sz w:val="26"/>
          <w:szCs w:val="26"/>
        </w:rPr>
        <w:lastRenderedPageBreak/>
        <w:t>Требования к содержанию и оформлению отчета:</w:t>
      </w:r>
    </w:p>
    <w:p w:rsidR="00B36C9E" w:rsidRDefault="00F9741C">
      <w:pPr>
        <w:spacing w:line="276" w:lineRule="auto"/>
        <w:ind w:firstLine="709"/>
      </w:pPr>
      <w:r>
        <w:t>К окончанию практики студент должен подготовить журнал практики, включающий:</w:t>
      </w:r>
    </w:p>
    <w:p w:rsidR="00B36C9E" w:rsidRDefault="00F9741C">
      <w:pPr>
        <w:spacing w:line="276" w:lineRule="auto"/>
        <w:ind w:firstLine="709"/>
      </w:pPr>
      <w:r>
        <w:t>- индивидуальное задание на практику, утвержденное руководителем практики;</w:t>
      </w:r>
    </w:p>
    <w:p w:rsidR="00B36C9E" w:rsidRDefault="00F9741C">
      <w:pPr>
        <w:spacing w:line="276" w:lineRule="auto"/>
        <w:ind w:firstLine="709"/>
      </w:pPr>
      <w:r>
        <w:t>- табель-календарь прохождения практики, завизированный ру</w:t>
      </w:r>
      <w:r>
        <w:rPr>
          <w:szCs w:val="28"/>
        </w:rPr>
        <w:t>ководителем практики.</w:t>
      </w:r>
    </w:p>
    <w:p w:rsidR="00B36C9E" w:rsidRDefault="00F9741C">
      <w:pPr>
        <w:spacing w:line="276" w:lineRule="auto"/>
        <w:ind w:firstLine="709"/>
      </w:pPr>
      <w:r>
        <w:t>- отчет прохождения практики с оценкой руководителя практики.</w:t>
      </w:r>
    </w:p>
    <w:p w:rsidR="00B36C9E" w:rsidRDefault="00F9741C">
      <w:pPr>
        <w:spacing w:line="276" w:lineRule="auto"/>
        <w:ind w:firstLine="709"/>
      </w:pPr>
      <w:r>
        <w:t>Отчет по учебной практике включает в себя:</w:t>
      </w:r>
    </w:p>
    <w:p w:rsidR="00B36C9E" w:rsidRDefault="00F9741C">
      <w:pPr>
        <w:spacing w:line="276" w:lineRule="auto"/>
        <w:ind w:firstLine="709"/>
      </w:pPr>
      <w:r>
        <w:t xml:space="preserve">- титульный лист; </w:t>
      </w:r>
    </w:p>
    <w:p w:rsidR="00B36C9E" w:rsidRDefault="00F9741C">
      <w:pPr>
        <w:spacing w:line="276" w:lineRule="auto"/>
        <w:ind w:firstLine="709"/>
      </w:pPr>
      <w:r>
        <w:t>- введение с перечислением задач, которые решались в рамках выполнения индивидуального задания по практике;</w:t>
      </w:r>
    </w:p>
    <w:p w:rsidR="00B36C9E" w:rsidRDefault="00F9741C">
      <w:pPr>
        <w:spacing w:line="276" w:lineRule="auto"/>
        <w:ind w:firstLine="709"/>
      </w:pPr>
      <w:r>
        <w:t xml:space="preserve">- основную часть с описанием результатов выполнения индивидуального задания (по части 1 приводится краткое описание предлагаемого метода решения задачи; по части 2 – </w:t>
      </w:r>
      <w:r>
        <w:rPr>
          <w:szCs w:val="26"/>
        </w:rPr>
        <w:t>описание результатов проведенных экспериментов; п</w:t>
      </w:r>
      <w:r>
        <w:t>о части 3 – обзор программных средств, использованных при проведении исследований заданной направленности, по части 4 – выводы по результатам анализа полученных результатов);</w:t>
      </w:r>
    </w:p>
    <w:p w:rsidR="00B36C9E" w:rsidRDefault="00F9741C">
      <w:pPr>
        <w:spacing w:line="276" w:lineRule="auto"/>
        <w:ind w:firstLine="709"/>
      </w:pPr>
      <w:r>
        <w:t>- заключение, содержащее описание возможных направлений дальнейшей работы;</w:t>
      </w:r>
    </w:p>
    <w:p w:rsidR="00B36C9E" w:rsidRDefault="00F9741C">
      <w:pPr>
        <w:spacing w:line="276" w:lineRule="auto"/>
        <w:ind w:firstLine="709"/>
      </w:pPr>
      <w:r>
        <w:t>- оглавление;</w:t>
      </w:r>
    </w:p>
    <w:p w:rsidR="00B36C9E" w:rsidRDefault="00F9741C">
      <w:pPr>
        <w:spacing w:line="276" w:lineRule="auto"/>
        <w:ind w:firstLine="709"/>
        <w:rPr>
          <w:sz w:val="26"/>
          <w:szCs w:val="26"/>
        </w:rPr>
      </w:pPr>
      <w:r>
        <w:t>- список использованных источников.</w:t>
      </w:r>
    </w:p>
    <w:p w:rsidR="00B36C9E" w:rsidRDefault="00F9741C">
      <w:pPr>
        <w:spacing w:line="276" w:lineRule="auto"/>
        <w:ind w:firstLine="709"/>
        <w:rPr>
          <w:sz w:val="26"/>
          <w:szCs w:val="26"/>
        </w:rPr>
      </w:pPr>
      <w:r>
        <w:rPr>
          <w:sz w:val="26"/>
          <w:szCs w:val="26"/>
        </w:rPr>
        <w:t>Примерный объем отчета по научно-исследовательской работе – 12-18 страниц.</w:t>
      </w:r>
    </w:p>
    <w:p w:rsidR="00B36C9E" w:rsidRDefault="00F9741C">
      <w:pPr>
        <w:spacing w:line="300" w:lineRule="auto"/>
        <w:ind w:firstLine="709"/>
        <w:jc w:val="both"/>
        <w:rPr>
          <w:bCs/>
          <w:color w:val="000000"/>
        </w:rPr>
      </w:pPr>
      <w:r>
        <w:rPr>
          <w:sz w:val="26"/>
          <w:szCs w:val="26"/>
        </w:rPr>
        <w:t>Шаблон титульного листа - см. ниже</w:t>
      </w:r>
    </w:p>
    <w:p w:rsidR="00B36C9E" w:rsidRDefault="00B36C9E">
      <w:pPr>
        <w:spacing w:line="300" w:lineRule="auto"/>
        <w:jc w:val="center"/>
        <w:rPr>
          <w:sz w:val="26"/>
          <w:szCs w:val="26"/>
        </w:rPr>
      </w:pPr>
    </w:p>
    <w:tbl>
      <w:tblPr>
        <w:tblW w:w="9571" w:type="dxa"/>
        <w:tblCellMar>
          <w:left w:w="10" w:type="dxa"/>
          <w:right w:w="10" w:type="dxa"/>
        </w:tblCellMar>
        <w:tblLook w:val="04A0" w:firstRow="1" w:lastRow="0" w:firstColumn="1" w:lastColumn="0" w:noHBand="0" w:noVBand="1"/>
      </w:tblPr>
      <w:tblGrid>
        <w:gridCol w:w="2650"/>
        <w:gridCol w:w="2624"/>
        <w:gridCol w:w="4297"/>
      </w:tblGrid>
      <w:tr w:rsidR="00B36C9E">
        <w:tc>
          <w:tcPr>
            <w:tcW w:w="2650" w:type="dxa"/>
            <w:tcBorders>
              <w:top w:val="nil"/>
              <w:left w:val="nil"/>
              <w:bottom w:val="nil"/>
              <w:right w:val="nil"/>
              <w:tl2br w:val="nil"/>
              <w:tr2bl w:val="nil"/>
            </w:tcBorders>
            <w:tcMar>
              <w:top w:w="0" w:type="dxa"/>
              <w:left w:w="108" w:type="dxa"/>
              <w:bottom w:w="0" w:type="dxa"/>
              <w:right w:w="108" w:type="dxa"/>
            </w:tcMar>
          </w:tcPr>
          <w:p w:rsidR="00B36C9E" w:rsidRDefault="00B36C9E">
            <w:pPr>
              <w:rPr>
                <w:bCs/>
                <w:color w:val="000000"/>
              </w:rPr>
            </w:pPr>
          </w:p>
        </w:tc>
        <w:tc>
          <w:tcPr>
            <w:tcW w:w="2624" w:type="dxa"/>
            <w:tcBorders>
              <w:top w:val="nil"/>
              <w:left w:val="nil"/>
              <w:bottom w:val="nil"/>
              <w:right w:val="nil"/>
              <w:tl2br w:val="nil"/>
              <w:tr2bl w:val="nil"/>
            </w:tcBorders>
            <w:tcMar>
              <w:top w:w="0" w:type="dxa"/>
              <w:left w:w="108" w:type="dxa"/>
              <w:bottom w:w="0" w:type="dxa"/>
              <w:right w:w="108" w:type="dxa"/>
            </w:tcMar>
          </w:tcPr>
          <w:p w:rsidR="00B36C9E" w:rsidRDefault="00B36C9E">
            <w:pPr>
              <w:ind w:right="40"/>
              <w:jc w:val="center"/>
            </w:pPr>
          </w:p>
        </w:tc>
        <w:tc>
          <w:tcPr>
            <w:tcW w:w="4297" w:type="dxa"/>
            <w:tcBorders>
              <w:top w:val="nil"/>
              <w:left w:val="nil"/>
              <w:bottom w:val="nil"/>
              <w:right w:val="nil"/>
              <w:tl2br w:val="nil"/>
              <w:tr2bl w:val="nil"/>
            </w:tcBorders>
            <w:tcMar>
              <w:top w:w="0" w:type="dxa"/>
              <w:left w:w="108" w:type="dxa"/>
              <w:bottom w:w="0" w:type="dxa"/>
              <w:right w:w="108" w:type="dxa"/>
            </w:tcMar>
          </w:tcPr>
          <w:p w:rsidR="00B36C9E" w:rsidRDefault="00B36C9E">
            <w:pPr>
              <w:ind w:right="40"/>
              <w:jc w:val="center"/>
              <w:rPr>
                <w:bCs/>
                <w:color w:val="000000"/>
              </w:rPr>
            </w:pPr>
          </w:p>
        </w:tc>
      </w:tr>
      <w:tr w:rsidR="00B36C9E">
        <w:tc>
          <w:tcPr>
            <w:tcW w:w="2650" w:type="dxa"/>
            <w:tcBorders>
              <w:top w:val="nil"/>
              <w:left w:val="nil"/>
              <w:bottom w:val="nil"/>
              <w:right w:val="nil"/>
              <w:tl2br w:val="nil"/>
              <w:tr2bl w:val="nil"/>
            </w:tcBorders>
            <w:tcMar>
              <w:top w:w="0" w:type="dxa"/>
              <w:left w:w="108" w:type="dxa"/>
              <w:bottom w:w="0" w:type="dxa"/>
              <w:right w:w="108" w:type="dxa"/>
            </w:tcMar>
          </w:tcPr>
          <w:p w:rsidR="00B36C9E" w:rsidRDefault="00B36C9E">
            <w:pPr>
              <w:ind w:right="40"/>
              <w:jc w:val="both"/>
              <w:rPr>
                <w:bCs/>
                <w:color w:val="000000"/>
              </w:rPr>
            </w:pPr>
          </w:p>
        </w:tc>
        <w:tc>
          <w:tcPr>
            <w:tcW w:w="2624" w:type="dxa"/>
            <w:tcBorders>
              <w:top w:val="nil"/>
              <w:left w:val="nil"/>
              <w:bottom w:val="nil"/>
              <w:right w:val="nil"/>
              <w:tl2br w:val="nil"/>
              <w:tr2bl w:val="nil"/>
            </w:tcBorders>
            <w:tcMar>
              <w:top w:w="0" w:type="dxa"/>
              <w:left w:w="108" w:type="dxa"/>
              <w:bottom w:w="0" w:type="dxa"/>
              <w:right w:w="108" w:type="dxa"/>
            </w:tcMar>
          </w:tcPr>
          <w:p w:rsidR="00B36C9E" w:rsidRDefault="00B36C9E">
            <w:pPr>
              <w:ind w:right="40"/>
              <w:jc w:val="center"/>
              <w:rPr>
                <w:bCs/>
                <w:color w:val="000000"/>
              </w:rPr>
            </w:pPr>
          </w:p>
        </w:tc>
        <w:tc>
          <w:tcPr>
            <w:tcW w:w="4297" w:type="dxa"/>
            <w:tcBorders>
              <w:top w:val="nil"/>
              <w:left w:val="nil"/>
              <w:bottom w:val="nil"/>
              <w:right w:val="nil"/>
              <w:tl2br w:val="nil"/>
              <w:tr2bl w:val="nil"/>
            </w:tcBorders>
            <w:tcMar>
              <w:top w:w="0" w:type="dxa"/>
              <w:left w:w="108" w:type="dxa"/>
              <w:bottom w:w="0" w:type="dxa"/>
              <w:right w:w="108" w:type="dxa"/>
            </w:tcMar>
          </w:tcPr>
          <w:p w:rsidR="00B36C9E" w:rsidRDefault="00B36C9E">
            <w:pPr>
              <w:jc w:val="center"/>
              <w:rPr>
                <w:bCs/>
                <w:color w:val="000000"/>
              </w:rPr>
            </w:pPr>
          </w:p>
        </w:tc>
      </w:tr>
      <w:tr w:rsidR="00B36C9E">
        <w:tc>
          <w:tcPr>
            <w:tcW w:w="2650" w:type="dxa"/>
            <w:tcBorders>
              <w:top w:val="nil"/>
              <w:left w:val="nil"/>
              <w:bottom w:val="nil"/>
              <w:right w:val="nil"/>
              <w:tl2br w:val="nil"/>
              <w:tr2bl w:val="nil"/>
            </w:tcBorders>
            <w:tcMar>
              <w:top w:w="0" w:type="dxa"/>
              <w:left w:w="108" w:type="dxa"/>
              <w:bottom w:w="0" w:type="dxa"/>
              <w:right w:w="108" w:type="dxa"/>
            </w:tcMar>
          </w:tcPr>
          <w:p w:rsidR="00B36C9E" w:rsidRDefault="00B36C9E">
            <w:pPr>
              <w:ind w:right="40"/>
              <w:jc w:val="both"/>
              <w:rPr>
                <w:bCs/>
                <w:color w:val="000000"/>
              </w:rPr>
            </w:pPr>
          </w:p>
        </w:tc>
        <w:tc>
          <w:tcPr>
            <w:tcW w:w="2624" w:type="dxa"/>
            <w:tcBorders>
              <w:top w:val="nil"/>
              <w:left w:val="nil"/>
              <w:bottom w:val="nil"/>
              <w:right w:val="nil"/>
              <w:tl2br w:val="nil"/>
              <w:tr2bl w:val="nil"/>
            </w:tcBorders>
            <w:tcMar>
              <w:top w:w="0" w:type="dxa"/>
              <w:left w:w="108" w:type="dxa"/>
              <w:bottom w:w="0" w:type="dxa"/>
              <w:right w:w="108" w:type="dxa"/>
            </w:tcMar>
          </w:tcPr>
          <w:p w:rsidR="00B36C9E" w:rsidRDefault="00B36C9E">
            <w:pPr>
              <w:ind w:right="40"/>
              <w:jc w:val="center"/>
            </w:pPr>
          </w:p>
        </w:tc>
        <w:tc>
          <w:tcPr>
            <w:tcW w:w="4297" w:type="dxa"/>
            <w:tcBorders>
              <w:top w:val="nil"/>
              <w:left w:val="nil"/>
              <w:bottom w:val="nil"/>
              <w:right w:val="nil"/>
              <w:tl2br w:val="nil"/>
              <w:tr2bl w:val="nil"/>
            </w:tcBorders>
            <w:tcMar>
              <w:top w:w="0" w:type="dxa"/>
              <w:left w:w="108" w:type="dxa"/>
              <w:bottom w:w="0" w:type="dxa"/>
              <w:right w:w="108" w:type="dxa"/>
            </w:tcMar>
          </w:tcPr>
          <w:p w:rsidR="00B36C9E" w:rsidRDefault="00B36C9E">
            <w:pPr>
              <w:ind w:right="40"/>
              <w:jc w:val="center"/>
              <w:rPr>
                <w:bCs/>
                <w:color w:val="000000"/>
              </w:rPr>
            </w:pPr>
          </w:p>
        </w:tc>
      </w:tr>
      <w:tr w:rsidR="00B36C9E">
        <w:tc>
          <w:tcPr>
            <w:tcW w:w="2650" w:type="dxa"/>
            <w:tcBorders>
              <w:top w:val="nil"/>
              <w:left w:val="nil"/>
              <w:bottom w:val="nil"/>
              <w:right w:val="nil"/>
              <w:tl2br w:val="nil"/>
              <w:tr2bl w:val="nil"/>
            </w:tcBorders>
            <w:tcMar>
              <w:top w:w="0" w:type="dxa"/>
              <w:left w:w="108" w:type="dxa"/>
              <w:bottom w:w="0" w:type="dxa"/>
              <w:right w:w="108" w:type="dxa"/>
            </w:tcMar>
          </w:tcPr>
          <w:p w:rsidR="00B36C9E" w:rsidRDefault="00B36C9E">
            <w:pPr>
              <w:ind w:right="40"/>
              <w:jc w:val="both"/>
              <w:rPr>
                <w:bCs/>
                <w:color w:val="000000"/>
              </w:rPr>
            </w:pPr>
          </w:p>
        </w:tc>
        <w:tc>
          <w:tcPr>
            <w:tcW w:w="2624" w:type="dxa"/>
            <w:tcBorders>
              <w:top w:val="nil"/>
              <w:left w:val="nil"/>
              <w:bottom w:val="nil"/>
              <w:right w:val="nil"/>
              <w:tl2br w:val="nil"/>
              <w:tr2bl w:val="nil"/>
            </w:tcBorders>
            <w:tcMar>
              <w:top w:w="0" w:type="dxa"/>
              <w:left w:w="108" w:type="dxa"/>
              <w:bottom w:w="0" w:type="dxa"/>
              <w:right w:w="108" w:type="dxa"/>
            </w:tcMar>
          </w:tcPr>
          <w:p w:rsidR="00B36C9E" w:rsidRDefault="00B36C9E">
            <w:pPr>
              <w:ind w:right="40"/>
              <w:jc w:val="center"/>
              <w:rPr>
                <w:bCs/>
                <w:color w:val="000000"/>
              </w:rPr>
            </w:pPr>
          </w:p>
        </w:tc>
        <w:tc>
          <w:tcPr>
            <w:tcW w:w="4297" w:type="dxa"/>
            <w:tcBorders>
              <w:top w:val="nil"/>
              <w:left w:val="nil"/>
              <w:bottom w:val="nil"/>
              <w:right w:val="nil"/>
              <w:tl2br w:val="nil"/>
              <w:tr2bl w:val="nil"/>
            </w:tcBorders>
            <w:tcMar>
              <w:top w:w="0" w:type="dxa"/>
              <w:left w:w="108" w:type="dxa"/>
              <w:bottom w:w="0" w:type="dxa"/>
              <w:right w:w="108" w:type="dxa"/>
            </w:tcMar>
          </w:tcPr>
          <w:p w:rsidR="00B36C9E" w:rsidRDefault="00B36C9E">
            <w:pPr>
              <w:ind w:right="40"/>
              <w:jc w:val="center"/>
              <w:rPr>
                <w:bCs/>
                <w:color w:val="000000"/>
              </w:rPr>
            </w:pPr>
          </w:p>
        </w:tc>
      </w:tr>
      <w:tr w:rsidR="00B36C9E">
        <w:tc>
          <w:tcPr>
            <w:tcW w:w="2650" w:type="dxa"/>
            <w:tcBorders>
              <w:top w:val="nil"/>
              <w:left w:val="nil"/>
              <w:bottom w:val="nil"/>
              <w:right w:val="nil"/>
              <w:tl2br w:val="nil"/>
              <w:tr2bl w:val="nil"/>
            </w:tcBorders>
            <w:tcMar>
              <w:top w:w="0" w:type="dxa"/>
              <w:left w:w="108" w:type="dxa"/>
              <w:bottom w:w="0" w:type="dxa"/>
              <w:right w:w="108" w:type="dxa"/>
            </w:tcMar>
          </w:tcPr>
          <w:p w:rsidR="00B36C9E" w:rsidRDefault="00B36C9E">
            <w:pPr>
              <w:ind w:right="40"/>
              <w:jc w:val="both"/>
              <w:rPr>
                <w:bCs/>
                <w:color w:val="000000"/>
              </w:rPr>
            </w:pPr>
          </w:p>
        </w:tc>
        <w:tc>
          <w:tcPr>
            <w:tcW w:w="2624" w:type="dxa"/>
            <w:tcBorders>
              <w:top w:val="nil"/>
              <w:left w:val="nil"/>
              <w:bottom w:val="nil"/>
              <w:right w:val="nil"/>
              <w:tl2br w:val="nil"/>
              <w:tr2bl w:val="nil"/>
            </w:tcBorders>
            <w:tcMar>
              <w:top w:w="0" w:type="dxa"/>
              <w:left w:w="108" w:type="dxa"/>
              <w:bottom w:w="0" w:type="dxa"/>
              <w:right w:w="108" w:type="dxa"/>
            </w:tcMar>
          </w:tcPr>
          <w:p w:rsidR="00B36C9E" w:rsidRDefault="00B36C9E">
            <w:pPr>
              <w:ind w:right="40"/>
              <w:jc w:val="center"/>
            </w:pPr>
          </w:p>
        </w:tc>
        <w:tc>
          <w:tcPr>
            <w:tcW w:w="4297" w:type="dxa"/>
            <w:tcBorders>
              <w:top w:val="nil"/>
              <w:left w:val="nil"/>
              <w:bottom w:val="nil"/>
              <w:right w:val="nil"/>
              <w:tl2br w:val="nil"/>
              <w:tr2bl w:val="nil"/>
            </w:tcBorders>
            <w:tcMar>
              <w:top w:w="0" w:type="dxa"/>
              <w:left w:w="108" w:type="dxa"/>
              <w:bottom w:w="0" w:type="dxa"/>
              <w:right w:w="108" w:type="dxa"/>
            </w:tcMar>
          </w:tcPr>
          <w:p w:rsidR="00B36C9E" w:rsidRDefault="00B36C9E">
            <w:pPr>
              <w:ind w:right="40"/>
              <w:jc w:val="center"/>
            </w:pPr>
          </w:p>
        </w:tc>
      </w:tr>
    </w:tbl>
    <w:p w:rsidR="00B36C9E" w:rsidRDefault="00B36C9E">
      <w:pPr>
        <w:sectPr w:rsidR="00B36C9E">
          <w:endnotePr>
            <w:numFmt w:val="decimal"/>
          </w:endnotePr>
          <w:pgSz w:w="11906" w:h="16838"/>
          <w:pgMar w:top="1134" w:right="850" w:bottom="1134" w:left="1701" w:header="720" w:footer="720" w:gutter="0"/>
          <w:cols w:space="720"/>
        </w:sectPr>
      </w:pPr>
    </w:p>
    <w:p w:rsidR="00B36C9E" w:rsidRDefault="00F9741C">
      <w:pPr>
        <w:pBdr>
          <w:top w:val="nil"/>
          <w:left w:val="nil"/>
          <w:bottom w:val="nil"/>
          <w:right w:val="nil"/>
          <w:between w:val="nil"/>
        </w:pBdr>
        <w:shd w:val="solid" w:color="FFFFFF" w:fill="auto"/>
        <w:ind w:right="38"/>
        <w:jc w:val="center"/>
        <w:rPr>
          <w:b/>
          <w:bCs/>
          <w:color w:val="000000"/>
          <w:spacing w:val="123"/>
        </w:rPr>
      </w:pPr>
      <w:r>
        <w:rPr>
          <w:b/>
          <w:bCs/>
          <w:color w:val="000000"/>
          <w:spacing w:val="123"/>
        </w:rPr>
        <w:lastRenderedPageBreak/>
        <w:t>ТАБЕЛЬ</w:t>
      </w:r>
    </w:p>
    <w:p w:rsidR="00B36C9E" w:rsidRDefault="00F9741C">
      <w:pPr>
        <w:pBdr>
          <w:top w:val="nil"/>
          <w:left w:val="nil"/>
          <w:bottom w:val="nil"/>
          <w:right w:val="nil"/>
          <w:between w:val="nil"/>
        </w:pBdr>
        <w:shd w:val="solid" w:color="FFFFFF" w:fill="auto"/>
        <w:ind w:right="38"/>
        <w:jc w:val="center"/>
        <w:rPr>
          <w:b/>
          <w:bCs/>
          <w:color w:val="000000"/>
          <w:spacing w:val="123"/>
        </w:rPr>
      </w:pPr>
      <w:r>
        <w:rPr>
          <w:b/>
          <w:bCs/>
          <w:color w:val="000000"/>
          <w:spacing w:val="123"/>
        </w:rPr>
        <w:t>прохождения практики</w:t>
      </w:r>
    </w:p>
    <w:p w:rsidR="00B36C9E" w:rsidRDefault="00B36C9E">
      <w:pPr>
        <w:pBdr>
          <w:top w:val="nil"/>
          <w:left w:val="nil"/>
          <w:bottom w:val="nil"/>
          <w:right w:val="nil"/>
          <w:between w:val="nil"/>
        </w:pBdr>
        <w:shd w:val="solid" w:color="FFFFFF" w:fill="auto"/>
        <w:ind w:right="40" w:firstLine="426"/>
        <w:jc w:val="both"/>
        <w:rPr>
          <w:bCs/>
          <w:color w:val="000000"/>
        </w:rPr>
      </w:pPr>
    </w:p>
    <w:tbl>
      <w:tblPr>
        <w:tblW w:w="9889" w:type="dxa"/>
        <w:tblCellMar>
          <w:left w:w="10" w:type="dxa"/>
          <w:right w:w="10" w:type="dxa"/>
        </w:tblCellMar>
        <w:tblLook w:val="04A0" w:firstRow="1" w:lastRow="0" w:firstColumn="1" w:lastColumn="0" w:noHBand="0" w:noVBand="1"/>
      </w:tblPr>
      <w:tblGrid>
        <w:gridCol w:w="1101"/>
        <w:gridCol w:w="6945"/>
        <w:gridCol w:w="1843"/>
      </w:tblGrid>
      <w:tr w:rsidR="00B36C9E">
        <w:trPr>
          <w:trHeight w:val="420"/>
        </w:trPr>
        <w:tc>
          <w:tcPr>
            <w:tcW w:w="1101" w:type="dxa"/>
            <w:vMerge w:val="restart"/>
            <w:tcBorders>
              <w:top w:val="single" w:sz="12" w:space="0" w:color="000000"/>
              <w:left w:val="single" w:sz="4" w:space="0" w:color="000000"/>
              <w:bottom w:val="single" w:sz="4" w:space="0" w:color="000000"/>
              <w:right w:val="single" w:sz="6" w:space="0" w:color="000000"/>
              <w:tl2br w:val="nil"/>
              <w:tr2bl w:val="nil"/>
            </w:tcBorders>
            <w:tcMar>
              <w:top w:w="0" w:type="dxa"/>
              <w:left w:w="108" w:type="dxa"/>
              <w:bottom w:w="0" w:type="dxa"/>
              <w:right w:w="108" w:type="dxa"/>
            </w:tcMar>
            <w:vAlign w:val="center"/>
          </w:tcPr>
          <w:p w:rsidR="00B36C9E" w:rsidRDefault="00F9741C">
            <w:pPr>
              <w:ind w:right="40"/>
              <w:jc w:val="center"/>
              <w:rPr>
                <w:bCs/>
                <w:color w:val="000000"/>
              </w:rPr>
            </w:pPr>
            <w:r>
              <w:rPr>
                <w:bCs/>
                <w:color w:val="000000"/>
              </w:rPr>
              <w:t>Дата</w:t>
            </w:r>
          </w:p>
        </w:tc>
        <w:tc>
          <w:tcPr>
            <w:tcW w:w="6945" w:type="dxa"/>
            <w:vMerge w:val="restart"/>
            <w:tcBorders>
              <w:top w:val="single" w:sz="12" w:space="0" w:color="000000"/>
              <w:left w:val="single" w:sz="6" w:space="0" w:color="000000"/>
              <w:bottom w:val="single" w:sz="4" w:space="0" w:color="000000"/>
              <w:right w:val="single" w:sz="6" w:space="0" w:color="000000"/>
              <w:tl2br w:val="nil"/>
              <w:tr2bl w:val="nil"/>
            </w:tcBorders>
            <w:tcMar>
              <w:top w:w="0" w:type="dxa"/>
              <w:left w:w="108" w:type="dxa"/>
              <w:bottom w:w="0" w:type="dxa"/>
              <w:right w:w="108" w:type="dxa"/>
            </w:tcMar>
            <w:vAlign w:val="center"/>
          </w:tcPr>
          <w:p w:rsidR="00B36C9E" w:rsidRDefault="00F9741C">
            <w:pPr>
              <w:ind w:right="40"/>
              <w:jc w:val="center"/>
              <w:rPr>
                <w:bCs/>
                <w:color w:val="000000"/>
              </w:rPr>
            </w:pPr>
            <w:r>
              <w:rPr>
                <w:bCs/>
                <w:color w:val="000000"/>
              </w:rPr>
              <w:t>Содержание работы</w:t>
            </w:r>
          </w:p>
        </w:tc>
        <w:tc>
          <w:tcPr>
            <w:tcW w:w="1843" w:type="dxa"/>
            <w:vMerge w:val="restart"/>
            <w:tcBorders>
              <w:top w:val="single" w:sz="12" w:space="0" w:color="000000"/>
              <w:left w:val="single" w:sz="6" w:space="0" w:color="000000"/>
              <w:bottom w:val="single" w:sz="4" w:space="0" w:color="000000"/>
              <w:right w:val="single" w:sz="4" w:space="0" w:color="000000"/>
              <w:tl2br w:val="nil"/>
              <w:tr2bl w:val="nil"/>
            </w:tcBorders>
            <w:tcMar>
              <w:top w:w="0" w:type="dxa"/>
              <w:left w:w="108" w:type="dxa"/>
              <w:bottom w:w="0" w:type="dxa"/>
              <w:right w:w="108" w:type="dxa"/>
            </w:tcMar>
            <w:vAlign w:val="center"/>
          </w:tcPr>
          <w:p w:rsidR="00B36C9E" w:rsidRDefault="00F9741C">
            <w:pPr>
              <w:ind w:right="40"/>
              <w:jc w:val="center"/>
              <w:rPr>
                <w:bCs/>
                <w:color w:val="000000"/>
              </w:rPr>
            </w:pPr>
            <w:r>
              <w:rPr>
                <w:bCs/>
                <w:color w:val="000000"/>
              </w:rPr>
              <w:t>Подпись руководителя практики от организации</w:t>
            </w:r>
          </w:p>
        </w:tc>
      </w:tr>
      <w:tr w:rsidR="00B36C9E">
        <w:trPr>
          <w:trHeight w:val="945"/>
        </w:trPr>
        <w:tc>
          <w:tcPr>
            <w:tcW w:w="1101" w:type="dxa"/>
            <w:vMerge/>
            <w:tcBorders>
              <w:top w:val="single" w:sz="4" w:space="0" w:color="000000"/>
              <w:left w:val="single" w:sz="4" w:space="0" w:color="000000"/>
              <w:bottom w:val="single" w:sz="2" w:space="0" w:color="000000"/>
              <w:right w:val="single" w:sz="4" w:space="0" w:color="000000"/>
              <w:tl2br w:val="nil"/>
              <w:tr2bl w:val="nil"/>
            </w:tcBorders>
            <w:tcMar>
              <w:top w:w="0" w:type="dxa"/>
              <w:left w:w="108" w:type="dxa"/>
              <w:bottom w:w="0" w:type="dxa"/>
              <w:right w:w="108" w:type="dxa"/>
            </w:tcMar>
          </w:tcPr>
          <w:p w:rsidR="00B36C9E" w:rsidRDefault="00B36C9E"/>
        </w:tc>
        <w:tc>
          <w:tcPr>
            <w:tcW w:w="6945" w:type="dxa"/>
            <w:vMerge/>
            <w:tcBorders>
              <w:top w:val="single" w:sz="4" w:space="0" w:color="000000"/>
              <w:left w:val="single" w:sz="4" w:space="0" w:color="000000"/>
              <w:bottom w:val="single" w:sz="2" w:space="0" w:color="000000"/>
              <w:right w:val="single" w:sz="4" w:space="0" w:color="000000"/>
              <w:tl2br w:val="nil"/>
              <w:tr2bl w:val="nil"/>
            </w:tcBorders>
            <w:tcMar>
              <w:top w:w="0" w:type="dxa"/>
              <w:left w:w="108" w:type="dxa"/>
              <w:bottom w:w="0" w:type="dxa"/>
              <w:right w:w="108" w:type="dxa"/>
            </w:tcMar>
          </w:tcPr>
          <w:p w:rsidR="00B36C9E" w:rsidRDefault="00B36C9E"/>
        </w:tc>
        <w:tc>
          <w:tcPr>
            <w:tcW w:w="1843" w:type="dxa"/>
            <w:vMerge/>
            <w:tcBorders>
              <w:top w:val="single" w:sz="4" w:space="0" w:color="000000"/>
              <w:left w:val="single" w:sz="4" w:space="0" w:color="000000"/>
              <w:bottom w:val="single" w:sz="2" w:space="0" w:color="000000"/>
              <w:right w:val="single" w:sz="4" w:space="0" w:color="000000"/>
              <w:tl2br w:val="nil"/>
              <w:tr2bl w:val="nil"/>
            </w:tcBorders>
            <w:tcMar>
              <w:top w:w="0" w:type="dxa"/>
              <w:left w:w="108" w:type="dxa"/>
              <w:bottom w:w="0" w:type="dxa"/>
              <w:right w:w="108" w:type="dxa"/>
            </w:tcMar>
          </w:tcPr>
          <w:p w:rsidR="00B36C9E" w:rsidRDefault="00B36C9E"/>
        </w:tc>
      </w:tr>
      <w:tr w:rsidR="00B36C9E">
        <w:tc>
          <w:tcPr>
            <w:tcW w:w="1101" w:type="dxa"/>
            <w:tcBorders>
              <w:top w:val="single" w:sz="12" w:space="0" w:color="000000"/>
              <w:left w:val="single" w:sz="4" w:space="0" w:color="000000"/>
              <w:bottom w:val="single" w:sz="4" w:space="0" w:color="000000"/>
              <w:right w:val="single" w:sz="4" w:space="0" w:color="000000"/>
              <w:tl2br w:val="nil"/>
              <w:tr2bl w:val="nil"/>
            </w:tcBorders>
            <w:tcMar>
              <w:top w:w="0" w:type="dxa"/>
              <w:left w:w="108" w:type="dxa"/>
              <w:bottom w:w="0" w:type="dxa"/>
              <w:right w:w="108" w:type="dxa"/>
            </w:tcMar>
          </w:tcPr>
          <w:p w:rsidR="00B36C9E" w:rsidRDefault="00F9741C">
            <w:pPr>
              <w:ind w:right="40"/>
              <w:jc w:val="center"/>
              <w:rPr>
                <w:bCs/>
                <w:color w:val="000000"/>
              </w:rPr>
            </w:pPr>
            <w:r>
              <w:rPr>
                <w:bCs/>
                <w:color w:val="000000"/>
              </w:rPr>
              <w:t>28.02</w:t>
            </w:r>
          </w:p>
        </w:tc>
        <w:tc>
          <w:tcPr>
            <w:tcW w:w="6945" w:type="dxa"/>
            <w:tcBorders>
              <w:top w:val="single" w:sz="12" w:space="0" w:color="000000"/>
              <w:left w:val="single" w:sz="4" w:space="0" w:color="000000"/>
              <w:bottom w:val="single" w:sz="4" w:space="0" w:color="000000"/>
              <w:right w:val="single" w:sz="4" w:space="0" w:color="000000"/>
              <w:tl2br w:val="nil"/>
              <w:tr2bl w:val="nil"/>
            </w:tcBorders>
            <w:tcMar>
              <w:top w:w="0" w:type="dxa"/>
              <w:left w:w="108" w:type="dxa"/>
              <w:bottom w:w="0" w:type="dxa"/>
              <w:right w:w="108" w:type="dxa"/>
            </w:tcMar>
          </w:tcPr>
          <w:p w:rsidR="00B36C9E" w:rsidRDefault="00B36C9E">
            <w:pPr>
              <w:ind w:right="40"/>
              <w:rPr>
                <w:bCs/>
                <w:color w:val="000000"/>
              </w:rPr>
            </w:pPr>
          </w:p>
          <w:p w:rsidR="00B36C9E" w:rsidRDefault="00F9741C">
            <w:pPr>
              <w:ind w:right="40"/>
              <w:jc w:val="center"/>
              <w:rPr>
                <w:bCs/>
                <w:color w:val="000000"/>
              </w:rPr>
            </w:pPr>
            <w:r>
              <w:rPr>
                <w:sz w:val="26"/>
                <w:szCs w:val="26"/>
              </w:rPr>
              <w:t>Теоретическая разработка метода для решения задачи, поставленной для исследования, и его программная реализация</w:t>
            </w:r>
          </w:p>
          <w:p w:rsidR="00B36C9E" w:rsidRDefault="00B36C9E">
            <w:pPr>
              <w:ind w:right="40"/>
              <w:jc w:val="center"/>
              <w:rPr>
                <w:bCs/>
                <w:color w:val="000000"/>
              </w:rPr>
            </w:pPr>
          </w:p>
        </w:tc>
        <w:tc>
          <w:tcPr>
            <w:tcW w:w="1843" w:type="dxa"/>
            <w:tcBorders>
              <w:top w:val="single" w:sz="12" w:space="0" w:color="000000"/>
              <w:left w:val="single" w:sz="4" w:space="0" w:color="000000"/>
              <w:bottom w:val="single" w:sz="4" w:space="0" w:color="000000"/>
              <w:right w:val="single" w:sz="4" w:space="0" w:color="000000"/>
              <w:tl2br w:val="nil"/>
              <w:tr2bl w:val="nil"/>
            </w:tcBorders>
            <w:tcMar>
              <w:top w:w="0" w:type="dxa"/>
              <w:left w:w="108" w:type="dxa"/>
              <w:bottom w:w="0" w:type="dxa"/>
              <w:right w:w="108" w:type="dxa"/>
            </w:tcMar>
          </w:tcPr>
          <w:p w:rsidR="00B36C9E" w:rsidRDefault="00B36C9E">
            <w:pPr>
              <w:ind w:right="40"/>
              <w:jc w:val="center"/>
              <w:rPr>
                <w:bCs/>
                <w:color w:val="000000"/>
              </w:rPr>
            </w:pPr>
          </w:p>
        </w:tc>
      </w:tr>
      <w:tr w:rsidR="00B36C9E">
        <w:tc>
          <w:tcPr>
            <w:tcW w:w="1101" w:type="dxa"/>
            <w:tcBorders>
              <w:top w:val="single" w:sz="4" w:space="0" w:color="000000"/>
              <w:left w:val="single" w:sz="4" w:space="0" w:color="000000"/>
              <w:bottom w:val="single" w:sz="4" w:space="0" w:color="000000"/>
              <w:right w:val="single" w:sz="4" w:space="0" w:color="000000"/>
              <w:tl2br w:val="nil"/>
              <w:tr2bl w:val="nil"/>
            </w:tcBorders>
            <w:tcMar>
              <w:top w:w="0" w:type="dxa"/>
              <w:left w:w="108" w:type="dxa"/>
              <w:bottom w:w="0" w:type="dxa"/>
              <w:right w:w="108" w:type="dxa"/>
            </w:tcMar>
          </w:tcPr>
          <w:p w:rsidR="00B36C9E" w:rsidRDefault="00F9741C">
            <w:pPr>
              <w:ind w:right="40"/>
              <w:jc w:val="center"/>
              <w:rPr>
                <w:bCs/>
                <w:color w:val="000000"/>
              </w:rPr>
            </w:pPr>
            <w:r>
              <w:rPr>
                <w:bCs/>
                <w:color w:val="000000"/>
              </w:rPr>
              <w:t>8.03</w:t>
            </w:r>
          </w:p>
        </w:tc>
        <w:tc>
          <w:tcPr>
            <w:tcW w:w="6945" w:type="dxa"/>
            <w:tcBorders>
              <w:top w:val="single" w:sz="4" w:space="0" w:color="000000"/>
              <w:left w:val="single" w:sz="4" w:space="0" w:color="000000"/>
              <w:bottom w:val="single" w:sz="4" w:space="0" w:color="000000"/>
              <w:right w:val="single" w:sz="4" w:space="0" w:color="000000"/>
              <w:tl2br w:val="nil"/>
              <w:tr2bl w:val="nil"/>
            </w:tcBorders>
            <w:tcMar>
              <w:top w:w="0" w:type="dxa"/>
              <w:left w:w="108" w:type="dxa"/>
              <w:bottom w:w="0" w:type="dxa"/>
              <w:right w:w="108" w:type="dxa"/>
            </w:tcMar>
          </w:tcPr>
          <w:p w:rsidR="00B36C9E" w:rsidRDefault="00B36C9E">
            <w:pPr>
              <w:ind w:right="40"/>
              <w:jc w:val="center"/>
              <w:rPr>
                <w:bCs/>
                <w:color w:val="000000"/>
              </w:rPr>
            </w:pPr>
          </w:p>
          <w:p w:rsidR="00B36C9E" w:rsidRDefault="00F9741C">
            <w:pPr>
              <w:ind w:right="40"/>
              <w:jc w:val="center"/>
              <w:rPr>
                <w:bCs/>
                <w:color w:val="000000"/>
              </w:rPr>
            </w:pPr>
            <w:r>
              <w:rPr>
                <w:sz w:val="26"/>
                <w:szCs w:val="26"/>
              </w:rPr>
              <w:t>Проведение экспериментов и тестов с целью определения характеристик и уточнения параметров разработанного метода и алгоритма</w:t>
            </w:r>
          </w:p>
          <w:p w:rsidR="00B36C9E" w:rsidRDefault="00B36C9E">
            <w:pPr>
              <w:ind w:right="40"/>
              <w:jc w:val="center"/>
              <w:rPr>
                <w:bCs/>
                <w:color w:val="000000"/>
              </w:rPr>
            </w:pPr>
          </w:p>
        </w:tc>
        <w:tc>
          <w:tcPr>
            <w:tcW w:w="1843" w:type="dxa"/>
            <w:tcBorders>
              <w:top w:val="single" w:sz="4" w:space="0" w:color="000000"/>
              <w:left w:val="single" w:sz="4" w:space="0" w:color="000000"/>
              <w:bottom w:val="single" w:sz="4" w:space="0" w:color="000000"/>
              <w:right w:val="single" w:sz="4" w:space="0" w:color="000000"/>
              <w:tl2br w:val="nil"/>
              <w:tr2bl w:val="nil"/>
            </w:tcBorders>
            <w:tcMar>
              <w:top w:w="0" w:type="dxa"/>
              <w:left w:w="108" w:type="dxa"/>
              <w:bottom w:w="0" w:type="dxa"/>
              <w:right w:w="108" w:type="dxa"/>
            </w:tcMar>
          </w:tcPr>
          <w:p w:rsidR="00B36C9E" w:rsidRDefault="00B36C9E">
            <w:pPr>
              <w:ind w:right="40"/>
              <w:jc w:val="center"/>
              <w:rPr>
                <w:bCs/>
                <w:color w:val="000000"/>
              </w:rPr>
            </w:pPr>
          </w:p>
        </w:tc>
      </w:tr>
      <w:tr w:rsidR="00B36C9E">
        <w:tc>
          <w:tcPr>
            <w:tcW w:w="1101" w:type="dxa"/>
            <w:tcBorders>
              <w:top w:val="single" w:sz="4" w:space="0" w:color="000000"/>
              <w:left w:val="single" w:sz="4" w:space="0" w:color="000000"/>
              <w:bottom w:val="single" w:sz="4" w:space="0" w:color="000000"/>
              <w:right w:val="single" w:sz="4" w:space="0" w:color="000000"/>
              <w:tl2br w:val="nil"/>
              <w:tr2bl w:val="nil"/>
            </w:tcBorders>
            <w:tcMar>
              <w:top w:w="0" w:type="dxa"/>
              <w:left w:w="108" w:type="dxa"/>
              <w:bottom w:w="0" w:type="dxa"/>
              <w:right w:w="108" w:type="dxa"/>
            </w:tcMar>
          </w:tcPr>
          <w:p w:rsidR="00B36C9E" w:rsidRDefault="00F9741C">
            <w:pPr>
              <w:ind w:right="40"/>
              <w:jc w:val="center"/>
              <w:rPr>
                <w:bCs/>
                <w:color w:val="000000"/>
              </w:rPr>
            </w:pPr>
            <w:r>
              <w:rPr>
                <w:bCs/>
                <w:color w:val="000000"/>
              </w:rPr>
              <w:t>25.03</w:t>
            </w:r>
          </w:p>
        </w:tc>
        <w:tc>
          <w:tcPr>
            <w:tcW w:w="6945" w:type="dxa"/>
            <w:tcBorders>
              <w:top w:val="single" w:sz="4" w:space="0" w:color="000000"/>
              <w:left w:val="single" w:sz="4" w:space="0" w:color="000000"/>
              <w:bottom w:val="single" w:sz="4" w:space="0" w:color="000000"/>
              <w:right w:val="single" w:sz="4" w:space="0" w:color="000000"/>
              <w:tl2br w:val="nil"/>
              <w:tr2bl w:val="nil"/>
            </w:tcBorders>
            <w:tcMar>
              <w:top w:w="0" w:type="dxa"/>
              <w:left w:w="108" w:type="dxa"/>
              <w:bottom w:w="0" w:type="dxa"/>
              <w:right w:w="108" w:type="dxa"/>
            </w:tcMar>
          </w:tcPr>
          <w:p w:rsidR="00B36C9E" w:rsidRDefault="00B36C9E">
            <w:pPr>
              <w:spacing w:line="276" w:lineRule="auto"/>
              <w:jc w:val="center"/>
              <w:rPr>
                <w:sz w:val="26"/>
                <w:szCs w:val="26"/>
              </w:rPr>
            </w:pPr>
          </w:p>
          <w:p w:rsidR="00B36C9E" w:rsidRDefault="00F9741C">
            <w:pPr>
              <w:spacing w:line="276" w:lineRule="auto"/>
              <w:jc w:val="center"/>
              <w:rPr>
                <w:sz w:val="26"/>
                <w:szCs w:val="26"/>
              </w:rPr>
            </w:pPr>
            <w:r>
              <w:rPr>
                <w:sz w:val="26"/>
                <w:szCs w:val="26"/>
              </w:rPr>
              <w:t>Отладка и оптимизация разработанного ПО, оформление программного кода. Анализ результатов применения разработанного метода</w:t>
            </w:r>
          </w:p>
          <w:p w:rsidR="00B36C9E" w:rsidRDefault="00B36C9E">
            <w:pPr>
              <w:ind w:right="40"/>
              <w:jc w:val="center"/>
              <w:rPr>
                <w:bCs/>
                <w:color w:val="000000"/>
              </w:rPr>
            </w:pPr>
          </w:p>
        </w:tc>
        <w:tc>
          <w:tcPr>
            <w:tcW w:w="1843" w:type="dxa"/>
            <w:tcBorders>
              <w:top w:val="single" w:sz="4" w:space="0" w:color="000000"/>
              <w:left w:val="single" w:sz="4" w:space="0" w:color="000000"/>
              <w:bottom w:val="single" w:sz="4" w:space="0" w:color="000000"/>
              <w:right w:val="single" w:sz="4" w:space="0" w:color="000000"/>
              <w:tl2br w:val="nil"/>
              <w:tr2bl w:val="nil"/>
            </w:tcBorders>
            <w:tcMar>
              <w:top w:w="0" w:type="dxa"/>
              <w:left w:w="108" w:type="dxa"/>
              <w:bottom w:w="0" w:type="dxa"/>
              <w:right w:w="108" w:type="dxa"/>
            </w:tcMar>
          </w:tcPr>
          <w:p w:rsidR="00B36C9E" w:rsidRDefault="00B36C9E">
            <w:pPr>
              <w:ind w:right="40"/>
              <w:jc w:val="center"/>
              <w:rPr>
                <w:bCs/>
                <w:color w:val="000000"/>
              </w:rPr>
            </w:pPr>
          </w:p>
        </w:tc>
      </w:tr>
      <w:tr w:rsidR="00B36C9E">
        <w:tc>
          <w:tcPr>
            <w:tcW w:w="1101" w:type="dxa"/>
            <w:tcBorders>
              <w:top w:val="single" w:sz="4" w:space="0" w:color="000000"/>
              <w:left w:val="single" w:sz="4" w:space="0" w:color="000000"/>
              <w:bottom w:val="single" w:sz="4" w:space="0" w:color="000000"/>
              <w:right w:val="single" w:sz="4" w:space="0" w:color="000000"/>
              <w:tl2br w:val="nil"/>
              <w:tr2bl w:val="nil"/>
            </w:tcBorders>
            <w:tcMar>
              <w:top w:w="0" w:type="dxa"/>
              <w:left w:w="108" w:type="dxa"/>
              <w:bottom w:w="0" w:type="dxa"/>
              <w:right w:w="108" w:type="dxa"/>
            </w:tcMar>
          </w:tcPr>
          <w:p w:rsidR="00B36C9E" w:rsidRDefault="00F9741C">
            <w:pPr>
              <w:ind w:right="40"/>
              <w:jc w:val="center"/>
              <w:rPr>
                <w:bCs/>
                <w:color w:val="000000"/>
              </w:rPr>
            </w:pPr>
            <w:r>
              <w:rPr>
                <w:bCs/>
                <w:color w:val="000000"/>
              </w:rPr>
              <w:t>8.04</w:t>
            </w:r>
          </w:p>
        </w:tc>
        <w:tc>
          <w:tcPr>
            <w:tcW w:w="6945" w:type="dxa"/>
            <w:tcBorders>
              <w:top w:val="single" w:sz="4" w:space="0" w:color="000000"/>
              <w:left w:val="single" w:sz="4" w:space="0" w:color="000000"/>
              <w:bottom w:val="single" w:sz="4" w:space="0" w:color="000000"/>
              <w:right w:val="single" w:sz="4" w:space="0" w:color="000000"/>
              <w:tl2br w:val="nil"/>
              <w:tr2bl w:val="nil"/>
            </w:tcBorders>
            <w:tcMar>
              <w:top w:w="0" w:type="dxa"/>
              <w:left w:w="108" w:type="dxa"/>
              <w:bottom w:w="0" w:type="dxa"/>
              <w:right w:w="108" w:type="dxa"/>
            </w:tcMar>
          </w:tcPr>
          <w:p w:rsidR="00B36C9E" w:rsidRDefault="00B36C9E">
            <w:pPr>
              <w:ind w:right="40"/>
              <w:jc w:val="center"/>
              <w:rPr>
                <w:bCs/>
                <w:color w:val="000000"/>
              </w:rPr>
            </w:pPr>
          </w:p>
          <w:p w:rsidR="00B36C9E" w:rsidRDefault="00F9741C">
            <w:pPr>
              <w:ind w:right="40"/>
              <w:jc w:val="center"/>
              <w:rPr>
                <w:bCs/>
                <w:color w:val="000000"/>
              </w:rPr>
            </w:pPr>
            <w:r>
              <w:rPr>
                <w:sz w:val="26"/>
                <w:szCs w:val="26"/>
              </w:rPr>
              <w:t>Подготовка письменного отчета по проведенному исследованию</w:t>
            </w:r>
          </w:p>
          <w:p w:rsidR="00B36C9E" w:rsidRDefault="00B36C9E">
            <w:pPr>
              <w:ind w:right="40"/>
              <w:jc w:val="center"/>
              <w:rPr>
                <w:bCs/>
                <w:color w:val="000000"/>
              </w:rPr>
            </w:pPr>
          </w:p>
        </w:tc>
        <w:tc>
          <w:tcPr>
            <w:tcW w:w="1843" w:type="dxa"/>
            <w:tcBorders>
              <w:top w:val="single" w:sz="4" w:space="0" w:color="000000"/>
              <w:left w:val="single" w:sz="4" w:space="0" w:color="000000"/>
              <w:bottom w:val="single" w:sz="4" w:space="0" w:color="000000"/>
              <w:right w:val="single" w:sz="4" w:space="0" w:color="000000"/>
              <w:tl2br w:val="nil"/>
              <w:tr2bl w:val="nil"/>
            </w:tcBorders>
            <w:tcMar>
              <w:top w:w="0" w:type="dxa"/>
              <w:left w:w="108" w:type="dxa"/>
              <w:bottom w:w="0" w:type="dxa"/>
              <w:right w:w="108" w:type="dxa"/>
            </w:tcMar>
          </w:tcPr>
          <w:p w:rsidR="00B36C9E" w:rsidRDefault="00B36C9E">
            <w:pPr>
              <w:ind w:right="40"/>
              <w:jc w:val="center"/>
              <w:rPr>
                <w:bCs/>
                <w:color w:val="000000"/>
              </w:rPr>
            </w:pPr>
          </w:p>
        </w:tc>
      </w:tr>
    </w:tbl>
    <w:p w:rsidR="00B36C9E" w:rsidRDefault="00B36C9E">
      <w:pPr>
        <w:sectPr w:rsidR="00B36C9E">
          <w:endnotePr>
            <w:numFmt w:val="decimal"/>
          </w:endnotePr>
          <w:pgSz w:w="11906" w:h="16838"/>
          <w:pgMar w:top="1134" w:right="850" w:bottom="1134" w:left="1701" w:header="720" w:footer="720" w:gutter="0"/>
          <w:cols w:space="720"/>
        </w:sectPr>
      </w:pPr>
    </w:p>
    <w:p w:rsidR="00B36C9E" w:rsidRDefault="00F9741C">
      <w:pPr>
        <w:pStyle w:val="a6"/>
        <w:spacing w:line="276" w:lineRule="auto"/>
        <w:rPr>
          <w:sz w:val="24"/>
          <w:szCs w:val="24"/>
        </w:rPr>
      </w:pPr>
      <w:r>
        <w:rPr>
          <w:caps/>
          <w:sz w:val="24"/>
          <w:szCs w:val="24"/>
        </w:rPr>
        <w:lastRenderedPageBreak/>
        <w:t>Минобрнауки России</w:t>
      </w:r>
    </w:p>
    <w:p w:rsidR="00B36C9E" w:rsidRDefault="00F9741C">
      <w:pPr>
        <w:pStyle w:val="a6"/>
        <w:spacing w:line="276" w:lineRule="auto"/>
        <w:rPr>
          <w:sz w:val="24"/>
          <w:szCs w:val="24"/>
        </w:rPr>
      </w:pPr>
      <w:r>
        <w:rPr>
          <w:sz w:val="24"/>
          <w:szCs w:val="24"/>
        </w:rPr>
        <w:t xml:space="preserve">Федеральное государственное автономное образовательное учреждение высшего образования </w:t>
      </w:r>
      <w:r>
        <w:rPr>
          <w:sz w:val="24"/>
          <w:szCs w:val="24"/>
        </w:rPr>
        <w:br/>
        <w:t xml:space="preserve">«Национальный исследовательский университет </w:t>
      </w:r>
    </w:p>
    <w:p w:rsidR="00B36C9E" w:rsidRDefault="00F9741C">
      <w:pPr>
        <w:pStyle w:val="a6"/>
        <w:spacing w:line="276" w:lineRule="auto"/>
        <w:rPr>
          <w:szCs w:val="26"/>
        </w:rPr>
      </w:pPr>
      <w:r>
        <w:rPr>
          <w:sz w:val="24"/>
          <w:szCs w:val="24"/>
        </w:rPr>
        <w:t>«Московский институт электронной техники»</w:t>
      </w:r>
    </w:p>
    <w:p w:rsidR="00B36C9E" w:rsidRDefault="00B36C9E">
      <w:pPr>
        <w:pStyle w:val="a6"/>
        <w:rPr>
          <w:szCs w:val="26"/>
        </w:rPr>
      </w:pPr>
    </w:p>
    <w:p w:rsidR="00B36C9E" w:rsidRDefault="00B36C9E">
      <w:pPr>
        <w:pStyle w:val="a6"/>
        <w:rPr>
          <w:szCs w:val="26"/>
        </w:rPr>
      </w:pPr>
    </w:p>
    <w:p w:rsidR="00B36C9E" w:rsidRDefault="00B36C9E">
      <w:pPr>
        <w:pStyle w:val="a6"/>
        <w:rPr>
          <w:szCs w:val="26"/>
        </w:rPr>
      </w:pPr>
    </w:p>
    <w:p w:rsidR="00B36C9E" w:rsidRDefault="00B36C9E">
      <w:pPr>
        <w:pStyle w:val="a6"/>
        <w:rPr>
          <w:szCs w:val="26"/>
        </w:rPr>
      </w:pPr>
    </w:p>
    <w:p w:rsidR="00B36C9E" w:rsidRDefault="00B36C9E">
      <w:pPr>
        <w:pStyle w:val="a6"/>
        <w:rPr>
          <w:szCs w:val="26"/>
        </w:rPr>
      </w:pPr>
    </w:p>
    <w:p w:rsidR="00B36C9E" w:rsidRDefault="00B36C9E">
      <w:pPr>
        <w:pStyle w:val="a6"/>
        <w:rPr>
          <w:szCs w:val="26"/>
        </w:rPr>
      </w:pPr>
    </w:p>
    <w:p w:rsidR="00B36C9E" w:rsidRDefault="00B36C9E">
      <w:pPr>
        <w:pStyle w:val="a6"/>
        <w:rPr>
          <w:szCs w:val="26"/>
        </w:rPr>
      </w:pPr>
    </w:p>
    <w:p w:rsidR="00B36C9E" w:rsidRDefault="00F9741C">
      <w:pPr>
        <w:pStyle w:val="a6"/>
        <w:rPr>
          <w:b/>
          <w:szCs w:val="26"/>
        </w:rPr>
      </w:pPr>
      <w:r>
        <w:rPr>
          <w:szCs w:val="26"/>
        </w:rPr>
        <w:t>ОТЧЕТ ПО НАУЧНО-ИССЛЕДОВАТЕЛЬСКОЙ РАБОТЕ</w:t>
      </w:r>
    </w:p>
    <w:p w:rsidR="00B36C9E" w:rsidRDefault="00B36C9E">
      <w:pPr>
        <w:pStyle w:val="a6"/>
        <w:rPr>
          <w:b/>
          <w:szCs w:val="26"/>
        </w:rPr>
      </w:pPr>
    </w:p>
    <w:p w:rsidR="00B36C9E" w:rsidRDefault="00F9741C">
      <w:pPr>
        <w:pStyle w:val="a6"/>
        <w:rPr>
          <w:szCs w:val="26"/>
        </w:rPr>
      </w:pPr>
      <w:r>
        <w:rPr>
          <w:szCs w:val="26"/>
        </w:rPr>
        <w:t>Направление подготовки — 01.04.04 «Прикладная математика»</w:t>
      </w:r>
    </w:p>
    <w:p w:rsidR="00B36C9E" w:rsidRDefault="00F9741C">
      <w:pPr>
        <w:pStyle w:val="a6"/>
        <w:rPr>
          <w:szCs w:val="26"/>
        </w:rPr>
      </w:pPr>
      <w:r>
        <w:rPr>
          <w:szCs w:val="26"/>
        </w:rPr>
        <w:t>Программа — «Цифровая обработка сигналов и изображений»</w:t>
      </w:r>
    </w:p>
    <w:p w:rsidR="00B36C9E" w:rsidRDefault="00B36C9E"/>
    <w:tbl>
      <w:tblPr>
        <w:tblW w:w="9463" w:type="dxa"/>
        <w:tblInd w:w="-108" w:type="dxa"/>
        <w:tblCellMar>
          <w:left w:w="10" w:type="dxa"/>
          <w:right w:w="10" w:type="dxa"/>
        </w:tblCellMar>
        <w:tblLook w:val="04A0" w:firstRow="1" w:lastRow="0" w:firstColumn="1" w:lastColumn="0" w:noHBand="0" w:noVBand="1"/>
      </w:tblPr>
      <w:tblGrid>
        <w:gridCol w:w="5293"/>
        <w:gridCol w:w="1822"/>
        <w:gridCol w:w="2348"/>
      </w:tblGrid>
      <w:tr w:rsidR="00B36C9E">
        <w:tc>
          <w:tcPr>
            <w:tcW w:w="7115" w:type="dxa"/>
            <w:gridSpan w:val="2"/>
            <w:tcBorders>
              <w:top w:val="nil"/>
              <w:left w:val="nil"/>
              <w:bottom w:val="nil"/>
              <w:right w:val="nil"/>
              <w:tl2br w:val="nil"/>
              <w:tr2bl w:val="nil"/>
            </w:tcBorders>
            <w:tcMar>
              <w:top w:w="0" w:type="dxa"/>
              <w:left w:w="108" w:type="dxa"/>
              <w:bottom w:w="0" w:type="dxa"/>
              <w:right w:w="108" w:type="dxa"/>
            </w:tcMar>
          </w:tcPr>
          <w:p w:rsidR="00B36C9E" w:rsidRDefault="00F9741C">
            <w:pPr>
              <w:spacing w:line="276" w:lineRule="auto"/>
              <w:jc w:val="both"/>
            </w:pPr>
            <w:r>
              <w:t xml:space="preserve">Выполнил студент </w:t>
            </w:r>
            <w:proofErr w:type="spellStart"/>
            <w:r>
              <w:t>Ильютченко</w:t>
            </w:r>
            <w:proofErr w:type="spellEnd"/>
            <w:r>
              <w:t xml:space="preserve"> Павел Сергеевич</w:t>
            </w:r>
          </w:p>
        </w:tc>
        <w:tc>
          <w:tcPr>
            <w:tcW w:w="2348" w:type="dxa"/>
            <w:tcBorders>
              <w:top w:val="nil"/>
              <w:left w:val="nil"/>
              <w:bottom w:val="nil"/>
              <w:right w:val="nil"/>
              <w:tl2br w:val="nil"/>
              <w:tr2bl w:val="nil"/>
            </w:tcBorders>
            <w:tcMar>
              <w:top w:w="0" w:type="dxa"/>
              <w:left w:w="108" w:type="dxa"/>
              <w:bottom w:w="0" w:type="dxa"/>
              <w:right w:w="108" w:type="dxa"/>
            </w:tcMar>
          </w:tcPr>
          <w:p w:rsidR="00B36C9E" w:rsidRDefault="00F9741C">
            <w:pPr>
              <w:spacing w:line="276" w:lineRule="auto"/>
              <w:jc w:val="both"/>
            </w:pPr>
            <w:r>
              <w:t>Группа: ВМ-21</w:t>
            </w:r>
          </w:p>
        </w:tc>
      </w:tr>
      <w:tr w:rsidR="00B36C9E">
        <w:tc>
          <w:tcPr>
            <w:tcW w:w="5293" w:type="dxa"/>
            <w:tcBorders>
              <w:top w:val="nil"/>
              <w:left w:val="nil"/>
              <w:bottom w:val="nil"/>
              <w:right w:val="nil"/>
              <w:tl2br w:val="nil"/>
              <w:tr2bl w:val="nil"/>
            </w:tcBorders>
            <w:tcMar>
              <w:top w:w="0" w:type="dxa"/>
              <w:left w:w="108" w:type="dxa"/>
              <w:bottom w:w="0" w:type="dxa"/>
              <w:right w:w="108" w:type="dxa"/>
            </w:tcMar>
          </w:tcPr>
          <w:p w:rsidR="00B36C9E" w:rsidRDefault="00F9741C">
            <w:pPr>
              <w:spacing w:line="276" w:lineRule="auto"/>
              <w:jc w:val="both"/>
            </w:pPr>
            <w:r>
              <w:t xml:space="preserve">Оценка руководителя практики от кафедры ВМ-1 </w:t>
            </w:r>
          </w:p>
          <w:p w:rsidR="00B36C9E" w:rsidRDefault="00F9741C">
            <w:pPr>
              <w:spacing w:line="276" w:lineRule="auto"/>
              <w:jc w:val="both"/>
            </w:pPr>
            <w:proofErr w:type="spellStart"/>
            <w:r>
              <w:t>Козлитин</w:t>
            </w:r>
            <w:proofErr w:type="spellEnd"/>
            <w:r>
              <w:t xml:space="preserve"> Иван Алексеевич</w:t>
            </w:r>
            <w:r>
              <w:rPr>
                <w:shd w:val="clear" w:color="auto" w:fill="C0C0C0"/>
              </w:rPr>
              <w:t xml:space="preserve"> </w:t>
            </w:r>
          </w:p>
        </w:tc>
        <w:tc>
          <w:tcPr>
            <w:tcW w:w="1822" w:type="dxa"/>
            <w:tcBorders>
              <w:top w:val="nil"/>
              <w:left w:val="nil"/>
              <w:bottom w:val="nil"/>
              <w:right w:val="nil"/>
              <w:tl2br w:val="nil"/>
              <w:tr2bl w:val="nil"/>
            </w:tcBorders>
            <w:tcMar>
              <w:top w:w="0" w:type="dxa"/>
              <w:left w:w="108" w:type="dxa"/>
              <w:bottom w:w="0" w:type="dxa"/>
              <w:right w:w="108" w:type="dxa"/>
            </w:tcMar>
          </w:tcPr>
          <w:p w:rsidR="00B36C9E" w:rsidRDefault="00B36C9E">
            <w:pPr>
              <w:spacing w:line="276" w:lineRule="auto"/>
              <w:jc w:val="both"/>
            </w:pPr>
          </w:p>
        </w:tc>
        <w:tc>
          <w:tcPr>
            <w:tcW w:w="2348" w:type="dxa"/>
            <w:tcBorders>
              <w:top w:val="nil"/>
              <w:left w:val="nil"/>
              <w:bottom w:val="nil"/>
              <w:right w:val="nil"/>
              <w:tl2br w:val="nil"/>
              <w:tr2bl w:val="nil"/>
            </w:tcBorders>
            <w:tcMar>
              <w:top w:w="0" w:type="dxa"/>
              <w:left w:w="108" w:type="dxa"/>
              <w:bottom w:w="0" w:type="dxa"/>
              <w:right w:w="108" w:type="dxa"/>
            </w:tcMar>
          </w:tcPr>
          <w:p w:rsidR="00B36C9E" w:rsidRDefault="00B36C9E">
            <w:pPr>
              <w:spacing w:line="276" w:lineRule="auto"/>
              <w:jc w:val="both"/>
            </w:pPr>
          </w:p>
        </w:tc>
      </w:tr>
      <w:tr w:rsidR="00B36C9E">
        <w:tc>
          <w:tcPr>
            <w:tcW w:w="5293" w:type="dxa"/>
            <w:tcBorders>
              <w:top w:val="nil"/>
              <w:left w:val="nil"/>
              <w:bottom w:val="nil"/>
              <w:right w:val="nil"/>
              <w:tl2br w:val="nil"/>
              <w:tr2bl w:val="nil"/>
            </w:tcBorders>
            <w:tcMar>
              <w:top w:w="0" w:type="dxa"/>
              <w:left w:w="108" w:type="dxa"/>
              <w:bottom w:w="0" w:type="dxa"/>
              <w:right w:w="108" w:type="dxa"/>
            </w:tcMar>
          </w:tcPr>
          <w:p w:rsidR="00B36C9E" w:rsidRDefault="00B36C9E">
            <w:pPr>
              <w:spacing w:line="276" w:lineRule="auto"/>
              <w:jc w:val="both"/>
            </w:pPr>
          </w:p>
        </w:tc>
        <w:tc>
          <w:tcPr>
            <w:tcW w:w="1822" w:type="dxa"/>
            <w:tcBorders>
              <w:top w:val="nil"/>
              <w:left w:val="nil"/>
              <w:bottom w:val="nil"/>
              <w:right w:val="nil"/>
              <w:tl2br w:val="nil"/>
              <w:tr2bl w:val="nil"/>
            </w:tcBorders>
            <w:tcMar>
              <w:top w:w="0" w:type="dxa"/>
              <w:left w:w="108" w:type="dxa"/>
              <w:bottom w:w="0" w:type="dxa"/>
              <w:right w:w="108" w:type="dxa"/>
            </w:tcMar>
          </w:tcPr>
          <w:p w:rsidR="00B36C9E" w:rsidRDefault="00F9741C">
            <w:pPr>
              <w:spacing w:line="276" w:lineRule="auto"/>
              <w:jc w:val="center"/>
              <w:rPr>
                <w:bCs/>
                <w:color w:val="000000"/>
              </w:rPr>
            </w:pPr>
            <w:r>
              <w:rPr>
                <w:bCs/>
                <w:color w:val="000000"/>
              </w:rPr>
              <w:t>(</w:t>
            </w:r>
            <w:proofErr w:type="spellStart"/>
            <w:r>
              <w:rPr>
                <w:bCs/>
                <w:color w:val="000000"/>
                <w:lang w:val="en-US"/>
              </w:rPr>
              <w:t>оценка</w:t>
            </w:r>
            <w:proofErr w:type="spellEnd"/>
            <w:r>
              <w:rPr>
                <w:bCs/>
                <w:color w:val="000000"/>
              </w:rPr>
              <w:t>)</w:t>
            </w:r>
          </w:p>
        </w:tc>
        <w:tc>
          <w:tcPr>
            <w:tcW w:w="2348" w:type="dxa"/>
            <w:tcBorders>
              <w:top w:val="nil"/>
              <w:left w:val="nil"/>
              <w:bottom w:val="nil"/>
              <w:right w:val="nil"/>
              <w:tl2br w:val="nil"/>
              <w:tr2bl w:val="nil"/>
            </w:tcBorders>
            <w:tcMar>
              <w:top w:w="0" w:type="dxa"/>
              <w:left w:w="108" w:type="dxa"/>
              <w:bottom w:w="0" w:type="dxa"/>
              <w:right w:w="108" w:type="dxa"/>
            </w:tcMar>
          </w:tcPr>
          <w:p w:rsidR="00B36C9E" w:rsidRDefault="00F9741C">
            <w:pPr>
              <w:spacing w:line="276" w:lineRule="auto"/>
              <w:jc w:val="center"/>
            </w:pPr>
            <w:r>
              <w:rPr>
                <w:bCs/>
                <w:color w:val="000000"/>
              </w:rPr>
              <w:t>(подпись)</w:t>
            </w:r>
          </w:p>
        </w:tc>
      </w:tr>
    </w:tbl>
    <w:p w:rsidR="00B36C9E" w:rsidRDefault="00B36C9E">
      <w:pPr>
        <w:pStyle w:val="a6"/>
        <w:jc w:val="right"/>
      </w:pPr>
    </w:p>
    <w:p w:rsidR="00B36C9E" w:rsidRDefault="00B36C9E">
      <w:pPr>
        <w:pStyle w:val="a6"/>
        <w:rPr>
          <w:szCs w:val="26"/>
        </w:rPr>
      </w:pPr>
    </w:p>
    <w:p w:rsidR="00B36C9E" w:rsidRDefault="00B36C9E">
      <w:pPr>
        <w:pStyle w:val="a6"/>
        <w:rPr>
          <w:szCs w:val="26"/>
        </w:rPr>
      </w:pPr>
    </w:p>
    <w:p w:rsidR="00B36C9E" w:rsidRDefault="00B36C9E">
      <w:pPr>
        <w:pStyle w:val="a6"/>
        <w:rPr>
          <w:szCs w:val="26"/>
        </w:rPr>
      </w:pPr>
    </w:p>
    <w:p w:rsidR="00B36C9E" w:rsidRDefault="00B36C9E">
      <w:pPr>
        <w:pStyle w:val="a6"/>
        <w:rPr>
          <w:szCs w:val="26"/>
        </w:rPr>
      </w:pPr>
    </w:p>
    <w:p w:rsidR="00B36C9E" w:rsidRDefault="00B36C9E">
      <w:pPr>
        <w:pStyle w:val="a6"/>
        <w:rPr>
          <w:szCs w:val="26"/>
        </w:rPr>
      </w:pPr>
    </w:p>
    <w:p w:rsidR="00B36C9E" w:rsidRDefault="00B36C9E">
      <w:pPr>
        <w:pStyle w:val="a6"/>
        <w:rPr>
          <w:szCs w:val="26"/>
        </w:rPr>
      </w:pPr>
    </w:p>
    <w:p w:rsidR="00B36C9E" w:rsidRDefault="00B36C9E">
      <w:pPr>
        <w:pStyle w:val="a6"/>
        <w:rPr>
          <w:szCs w:val="26"/>
        </w:rPr>
      </w:pPr>
    </w:p>
    <w:p w:rsidR="00B36C9E" w:rsidRDefault="00B36C9E">
      <w:pPr>
        <w:pStyle w:val="a6"/>
        <w:rPr>
          <w:szCs w:val="26"/>
        </w:rPr>
      </w:pPr>
    </w:p>
    <w:p w:rsidR="00B36C9E" w:rsidRDefault="00B36C9E">
      <w:pPr>
        <w:pStyle w:val="a6"/>
        <w:rPr>
          <w:szCs w:val="26"/>
        </w:rPr>
      </w:pPr>
    </w:p>
    <w:p w:rsidR="00B36C9E" w:rsidRDefault="00B36C9E">
      <w:pPr>
        <w:pStyle w:val="a6"/>
        <w:rPr>
          <w:szCs w:val="26"/>
        </w:rPr>
      </w:pPr>
    </w:p>
    <w:p w:rsidR="00B36C9E" w:rsidRDefault="00B36C9E">
      <w:pPr>
        <w:pStyle w:val="a6"/>
        <w:rPr>
          <w:szCs w:val="26"/>
        </w:rPr>
      </w:pPr>
    </w:p>
    <w:p w:rsidR="00B36C9E" w:rsidRDefault="00F9741C">
      <w:pPr>
        <w:pStyle w:val="a6"/>
        <w:rPr>
          <w:szCs w:val="26"/>
        </w:rPr>
      </w:pPr>
      <w:r>
        <w:rPr>
          <w:szCs w:val="26"/>
        </w:rPr>
        <w:t>Москва</w:t>
      </w:r>
    </w:p>
    <w:p w:rsidR="00B36C9E" w:rsidRDefault="00F9741C">
      <w:pPr>
        <w:pStyle w:val="a6"/>
        <w:rPr>
          <w:szCs w:val="26"/>
        </w:rPr>
      </w:pPr>
      <w:r>
        <w:rPr>
          <w:szCs w:val="26"/>
        </w:rPr>
        <w:t>2019</w:t>
      </w:r>
    </w:p>
    <w:p w:rsidR="00B36C9E" w:rsidRDefault="00F9741C">
      <w:pPr>
        <w:pStyle w:val="Heading"/>
        <w:spacing w:line="360" w:lineRule="auto"/>
        <w:rPr>
          <w:rFonts w:ascii="Times New Roman" w:eastAsia="Times New Roman" w:hAnsi="Times New Roman" w:cs="Times New Roman"/>
          <w:b/>
          <w:bCs/>
          <w:sz w:val="40"/>
          <w:szCs w:val="40"/>
        </w:rPr>
      </w:pPr>
      <w:r>
        <w:rPr>
          <w:rFonts w:ascii="Times New Roman" w:eastAsia="Times New Roman" w:hAnsi="Times New Roman" w:cs="Times New Roman"/>
          <w:b/>
          <w:bCs/>
          <w:sz w:val="40"/>
          <w:szCs w:val="40"/>
        </w:rPr>
        <w:lastRenderedPageBreak/>
        <w:t>1. Введение</w:t>
      </w:r>
    </w:p>
    <w:p w:rsidR="00B36C9E" w:rsidRDefault="00F9741C">
      <w:pPr>
        <w:pStyle w:val="a3"/>
        <w:spacing w:line="360" w:lineRule="auto"/>
        <w:ind w:firstLine="708"/>
        <w:jc w:val="both"/>
        <w:rPr>
          <w:sz w:val="26"/>
          <w:szCs w:val="26"/>
        </w:rPr>
      </w:pPr>
      <w:r>
        <w:rPr>
          <w:sz w:val="26"/>
          <w:szCs w:val="26"/>
        </w:rPr>
        <w:t xml:space="preserve">Очень сложная задача получения изображения с высоким разрешением (HR) из его дубликата с низким разрешением (LR), это называется </w:t>
      </w:r>
      <w:proofErr w:type="spellStart"/>
      <w:r>
        <w:rPr>
          <w:sz w:val="26"/>
          <w:szCs w:val="26"/>
        </w:rPr>
        <w:t>суперразрешением</w:t>
      </w:r>
      <w:proofErr w:type="spellEnd"/>
      <w:r>
        <w:rPr>
          <w:sz w:val="26"/>
          <w:szCs w:val="26"/>
        </w:rPr>
        <w:t xml:space="preserve"> (SR). SR получил значительное внимание со стороны сообщества исследователей компьютерного зрения и имеет широкий спектр применений. </w:t>
      </w:r>
    </w:p>
    <w:p w:rsidR="00B36C9E" w:rsidRDefault="00F9741C" w:rsidP="00F9741C">
      <w:pPr>
        <w:pStyle w:val="a3"/>
        <w:spacing w:line="360" w:lineRule="auto"/>
        <w:ind w:firstLine="708"/>
        <w:jc w:val="both"/>
      </w:pPr>
      <w:r>
        <w:rPr>
          <w:sz w:val="26"/>
          <w:szCs w:val="26"/>
        </w:rPr>
        <w:t xml:space="preserve">Неправильно </w:t>
      </w:r>
      <w:proofErr w:type="spellStart"/>
      <w:r>
        <w:rPr>
          <w:sz w:val="26"/>
          <w:szCs w:val="26"/>
        </w:rPr>
        <w:t>спозиционированная</w:t>
      </w:r>
      <w:proofErr w:type="spellEnd"/>
      <w:r>
        <w:rPr>
          <w:sz w:val="26"/>
          <w:szCs w:val="26"/>
        </w:rPr>
        <w:t xml:space="preserve"> природа </w:t>
      </w:r>
      <w:proofErr w:type="spellStart"/>
      <w:r>
        <w:rPr>
          <w:sz w:val="26"/>
          <w:szCs w:val="26"/>
        </w:rPr>
        <w:t>недоопределенной</w:t>
      </w:r>
      <w:proofErr w:type="spellEnd"/>
      <w:r>
        <w:rPr>
          <w:sz w:val="26"/>
          <w:szCs w:val="26"/>
        </w:rPr>
        <w:t xml:space="preserve"> проблемы SR особенно выражена для больших коэффициентов масштабирования, для которых детали текстуры в реконструированных SR изображениях обычно отсутствуют. Цель оптимизации SR алгоритмов с учителем обычно сводится к минимизации среднеквадратичной ошибки между восстановленным HR изображением и истинным HR изображением. Это удобно, так как минимизация MSE также максимизирует пиковое отношение сигнал-шум (PSNR), которое является </w:t>
      </w:r>
      <w:proofErr w:type="spellStart"/>
      <w:r>
        <w:rPr>
          <w:sz w:val="26"/>
          <w:szCs w:val="26"/>
        </w:rPr>
        <w:t>стандарной</w:t>
      </w:r>
      <w:proofErr w:type="spellEnd"/>
      <w:r>
        <w:rPr>
          <w:sz w:val="26"/>
          <w:szCs w:val="26"/>
        </w:rPr>
        <w:t xml:space="preserve"> мерой для оценки и сравнения алгоритмов SR. Однако способность MSE (и PSNR) к улавливанию воспринимаемых различий, как </w:t>
      </w:r>
      <w:proofErr w:type="spellStart"/>
      <w:r>
        <w:rPr>
          <w:sz w:val="26"/>
          <w:szCs w:val="26"/>
        </w:rPr>
        <w:t>высокодетализированные</w:t>
      </w:r>
      <w:proofErr w:type="spellEnd"/>
      <w:r>
        <w:rPr>
          <w:sz w:val="26"/>
          <w:szCs w:val="26"/>
        </w:rPr>
        <w:t xml:space="preserve"> текстуры, очень ограничена, так как они опреде</w:t>
      </w:r>
      <w:bookmarkStart w:id="0" w:name="_GoBack"/>
      <w:bookmarkEnd w:id="0"/>
      <w:r>
        <w:rPr>
          <w:sz w:val="26"/>
          <w:szCs w:val="26"/>
        </w:rPr>
        <w:t xml:space="preserve">лены на </w:t>
      </w:r>
      <w:proofErr w:type="spellStart"/>
      <w:r>
        <w:rPr>
          <w:sz w:val="26"/>
          <w:szCs w:val="26"/>
        </w:rPr>
        <w:t>попиксельной</w:t>
      </w:r>
      <w:proofErr w:type="spellEnd"/>
      <w:r>
        <w:rPr>
          <w:sz w:val="26"/>
          <w:szCs w:val="26"/>
        </w:rPr>
        <w:t xml:space="preserve"> разнице. Это показано на Рисунке 1, где самый высокий PSNR не обязательно отображает лучший результат SR по восприятию. Разница восприятия между SR изображением и оригинальным показывает, что восстановленное изображение не является фотореалистичным, как</w:t>
      </w:r>
      <w:r w:rsidR="000F38E2">
        <w:rPr>
          <w:sz w:val="26"/>
          <w:szCs w:val="26"/>
        </w:rPr>
        <w:t xml:space="preserve"> определено в работе </w:t>
      </w:r>
      <w:proofErr w:type="spellStart"/>
      <w:r w:rsidR="000F38E2">
        <w:rPr>
          <w:sz w:val="26"/>
          <w:szCs w:val="26"/>
        </w:rPr>
        <w:t>Ferwerda</w:t>
      </w:r>
      <w:proofErr w:type="spellEnd"/>
      <w:r w:rsidR="000F38E2">
        <w:rPr>
          <w:sz w:val="26"/>
          <w:szCs w:val="26"/>
        </w:rPr>
        <w:t xml:space="preserve"> (</w:t>
      </w:r>
      <w:hyperlink r:id="rId5" w:history="1">
        <w:r>
          <w:rPr>
            <w:rStyle w:val="a9"/>
            <w:rFonts w:ascii="Basic Roman" w:eastAsia="Basic Roman" w:hAnsi="Basic Roman" w:cs="Basic Roman"/>
            <w:kern w:val="1"/>
            <w:sz w:val="26"/>
            <w:szCs w:val="26"/>
            <w:lang w:val="en-US"/>
          </w:rPr>
          <w:t>http</w:t>
        </w:r>
        <w:r w:rsidRPr="00F9741C">
          <w:rPr>
            <w:rStyle w:val="a9"/>
            <w:rFonts w:ascii="Basic Roman" w:eastAsia="Basic Roman" w:hAnsi="Basic Roman" w:cs="Basic Roman"/>
            <w:kern w:val="1"/>
            <w:sz w:val="26"/>
            <w:szCs w:val="26"/>
          </w:rPr>
          <w:t>://</w:t>
        </w:r>
        <w:proofErr w:type="spellStart"/>
        <w:r>
          <w:rPr>
            <w:rStyle w:val="a9"/>
            <w:rFonts w:ascii="Basic Roman" w:eastAsia="Basic Roman" w:hAnsi="Basic Roman" w:cs="Basic Roman"/>
            <w:kern w:val="1"/>
            <w:sz w:val="26"/>
            <w:szCs w:val="26"/>
            <w:lang w:val="en-US"/>
          </w:rPr>
          <w:t>cin</w:t>
        </w:r>
        <w:proofErr w:type="spellEnd"/>
        <w:r w:rsidRPr="00F9741C">
          <w:rPr>
            <w:rStyle w:val="a9"/>
            <w:rFonts w:ascii="Basic Roman" w:eastAsia="Basic Roman" w:hAnsi="Basic Roman" w:cs="Basic Roman"/>
            <w:kern w:val="1"/>
            <w:sz w:val="26"/>
            <w:szCs w:val="26"/>
          </w:rPr>
          <w:t>.</w:t>
        </w:r>
        <w:proofErr w:type="spellStart"/>
        <w:r>
          <w:rPr>
            <w:rStyle w:val="a9"/>
            <w:rFonts w:ascii="Basic Roman" w:eastAsia="Basic Roman" w:hAnsi="Basic Roman" w:cs="Basic Roman"/>
            <w:kern w:val="1"/>
            <w:sz w:val="26"/>
            <w:szCs w:val="26"/>
            <w:lang w:val="en-US"/>
          </w:rPr>
          <w:t>ufpe</w:t>
        </w:r>
        <w:proofErr w:type="spellEnd"/>
        <w:r w:rsidRPr="00F9741C">
          <w:rPr>
            <w:rStyle w:val="a9"/>
            <w:rFonts w:ascii="Basic Roman" w:eastAsia="Basic Roman" w:hAnsi="Basic Roman" w:cs="Basic Roman"/>
            <w:kern w:val="1"/>
            <w:sz w:val="26"/>
            <w:szCs w:val="26"/>
          </w:rPr>
          <w:t>.</w:t>
        </w:r>
        <w:proofErr w:type="spellStart"/>
        <w:r>
          <w:rPr>
            <w:rStyle w:val="a9"/>
            <w:rFonts w:ascii="Basic Roman" w:eastAsia="Basic Roman" w:hAnsi="Basic Roman" w:cs="Basic Roman"/>
            <w:kern w:val="1"/>
            <w:sz w:val="26"/>
            <w:szCs w:val="26"/>
            <w:lang w:val="en-US"/>
          </w:rPr>
          <w:t>br</w:t>
        </w:r>
        <w:proofErr w:type="spellEnd"/>
        <w:r w:rsidRPr="00F9741C">
          <w:rPr>
            <w:rStyle w:val="a9"/>
            <w:rFonts w:ascii="Basic Roman" w:eastAsia="Basic Roman" w:hAnsi="Basic Roman" w:cs="Basic Roman"/>
            <w:kern w:val="1"/>
            <w:sz w:val="26"/>
            <w:szCs w:val="26"/>
          </w:rPr>
          <w:t>/~</w:t>
        </w:r>
        <w:r>
          <w:rPr>
            <w:rStyle w:val="a9"/>
            <w:rFonts w:ascii="Basic Roman" w:eastAsia="Basic Roman" w:hAnsi="Basic Roman" w:cs="Basic Roman"/>
            <w:kern w:val="1"/>
            <w:sz w:val="26"/>
            <w:szCs w:val="26"/>
            <w:lang w:val="en-US"/>
          </w:rPr>
          <w:t>in</w:t>
        </w:r>
        <w:r w:rsidRPr="00F9741C">
          <w:rPr>
            <w:rStyle w:val="a9"/>
            <w:rFonts w:ascii="Basic Roman" w:eastAsia="Basic Roman" w:hAnsi="Basic Roman" w:cs="Basic Roman"/>
            <w:kern w:val="1"/>
            <w:sz w:val="26"/>
            <w:szCs w:val="26"/>
          </w:rPr>
          <w:t>1123/</w:t>
        </w:r>
        <w:r>
          <w:rPr>
            <w:rStyle w:val="a9"/>
            <w:rFonts w:ascii="Basic Roman" w:eastAsia="Basic Roman" w:hAnsi="Basic Roman" w:cs="Basic Roman"/>
            <w:kern w:val="1"/>
            <w:sz w:val="26"/>
            <w:szCs w:val="26"/>
            <w:lang w:val="en-US"/>
          </w:rPr>
          <w:t>material</w:t>
        </w:r>
        <w:r w:rsidRPr="00F9741C">
          <w:rPr>
            <w:rStyle w:val="a9"/>
            <w:rFonts w:ascii="Basic Roman" w:eastAsia="Basic Roman" w:hAnsi="Basic Roman" w:cs="Basic Roman"/>
            <w:kern w:val="1"/>
            <w:sz w:val="26"/>
            <w:szCs w:val="26"/>
          </w:rPr>
          <w:t>/</w:t>
        </w:r>
        <w:proofErr w:type="spellStart"/>
        <w:r>
          <w:rPr>
            <w:rStyle w:val="a9"/>
            <w:rFonts w:ascii="Basic Roman" w:eastAsia="Basic Roman" w:hAnsi="Basic Roman" w:cs="Basic Roman"/>
            <w:kern w:val="1"/>
            <w:sz w:val="26"/>
            <w:szCs w:val="26"/>
            <w:lang w:val="en-US"/>
          </w:rPr>
          <w:t>vor</w:t>
        </w:r>
        <w:proofErr w:type="spellEnd"/>
        <w:r w:rsidRPr="00F9741C">
          <w:rPr>
            <w:rStyle w:val="a9"/>
            <w:rFonts w:ascii="Basic Roman" w:eastAsia="Basic Roman" w:hAnsi="Basic Roman" w:cs="Basic Roman"/>
            <w:kern w:val="1"/>
            <w:sz w:val="26"/>
            <w:szCs w:val="26"/>
          </w:rPr>
          <w:t>_</w:t>
        </w:r>
        <w:proofErr w:type="spellStart"/>
        <w:r>
          <w:rPr>
            <w:rStyle w:val="a9"/>
            <w:rFonts w:ascii="Basic Roman" w:eastAsia="Basic Roman" w:hAnsi="Basic Roman" w:cs="Basic Roman"/>
            <w:kern w:val="1"/>
            <w:sz w:val="26"/>
            <w:szCs w:val="26"/>
            <w:lang w:val="en-US"/>
          </w:rPr>
          <w:t>hvei</w:t>
        </w:r>
        <w:proofErr w:type="spellEnd"/>
        <w:r w:rsidRPr="00F9741C">
          <w:rPr>
            <w:rStyle w:val="a9"/>
            <w:rFonts w:ascii="Basic Roman" w:eastAsia="Basic Roman" w:hAnsi="Basic Roman" w:cs="Basic Roman"/>
            <w:kern w:val="1"/>
            <w:sz w:val="26"/>
            <w:szCs w:val="26"/>
          </w:rPr>
          <w:t>03_</w:t>
        </w:r>
        <w:r>
          <w:rPr>
            <w:rStyle w:val="a9"/>
            <w:rFonts w:ascii="Basic Roman" w:eastAsia="Basic Roman" w:hAnsi="Basic Roman" w:cs="Basic Roman"/>
            <w:kern w:val="1"/>
            <w:sz w:val="26"/>
            <w:szCs w:val="26"/>
            <w:lang w:val="en-US"/>
          </w:rPr>
          <w:t>v</w:t>
        </w:r>
        <w:r w:rsidRPr="00F9741C">
          <w:rPr>
            <w:rStyle w:val="a9"/>
            <w:rFonts w:ascii="Basic Roman" w:eastAsia="Basic Roman" w:hAnsi="Basic Roman" w:cs="Basic Roman"/>
            <w:kern w:val="1"/>
            <w:sz w:val="26"/>
            <w:szCs w:val="26"/>
          </w:rPr>
          <w:t>20.</w:t>
        </w:r>
        <w:r>
          <w:rPr>
            <w:rStyle w:val="a9"/>
            <w:rFonts w:ascii="Basic Roman" w:eastAsia="Basic Roman" w:hAnsi="Basic Roman" w:cs="Basic Roman"/>
            <w:kern w:val="1"/>
            <w:sz w:val="26"/>
            <w:szCs w:val="26"/>
            <w:lang w:val="en-US"/>
          </w:rPr>
          <w:t>pdf</w:t>
        </w:r>
      </w:hyperlink>
      <w:r>
        <w:rPr>
          <w:sz w:val="26"/>
          <w:szCs w:val="26"/>
        </w:rPr>
        <w:t xml:space="preserve"> Фотореалистичное изображение производит тот же визуаль</w:t>
      </w:r>
      <w:r w:rsidR="000F38E2">
        <w:rPr>
          <w:sz w:val="26"/>
          <w:szCs w:val="26"/>
        </w:rPr>
        <w:t>ный эффект как и реальная сцена</w:t>
      </w:r>
      <w:r>
        <w:rPr>
          <w:sz w:val="26"/>
          <w:szCs w:val="26"/>
        </w:rPr>
        <w:t>).</w:t>
      </w:r>
      <w:r>
        <w:rPr>
          <w:noProof/>
          <w:lang w:eastAsia="ru-RU"/>
        </w:rPr>
        <w:drawing>
          <wp:inline distT="0" distB="0" distL="0" distR="0">
            <wp:extent cx="5940425" cy="2348230"/>
            <wp:effectExtent l="0" t="0" r="0" b="0"/>
            <wp:docPr id="1"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5"/>
                    <pic:cNvPicPr>
                      <a:picLocks noChangeAspect="1"/>
                      <a:extLst>
                        <a:ext uri="smNativeData">
                          <sm:smNativeData xmlns:sm="smNativeData" xmlns:w="http://schemas.openxmlformats.org/wordprocessingml/2006/main" xmlns:w10="urn:schemas-microsoft-com:office:word" xmlns:v="urn:schemas-microsoft-com:vml" xmlns:o="urn:schemas-microsoft-com:office:office" xmlns="" val="SMDATA_13_1d60XB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DAAAABAAAAAAAAAAAAAAAAAAAAAAAAAAHgAAAGgAAAAAAAAAAAAAAAAAAAAAAAAAAAAAABAnAAAQJwAAAAAAAAAAAAAAAAAAAAAAAAAAAAAAAAAAAAAAAAAAAAAUAAAAAAAAAMDA/wAAAAAAZAAAADIAAAAAAAAAZAAAAAAAAAB/f38ACgAAACEAAABAAAAAPAAAAJMAAAAHoAAAAAAAAAAAAAAAAAAAAAAAAAAAAAAAAAAAAAAAAAAAAACLJAAAcg4AAAAAAAAAAAAAAAAAAA=="/>
                        </a:ext>
                      </a:extLst>
                    </pic:cNvPicPr>
                  </pic:nvPicPr>
                  <pic:blipFill>
                    <a:blip r:embed="rId6"/>
                    <a:stretch>
                      <a:fillRect/>
                    </a:stretch>
                  </pic:blipFill>
                  <pic:spPr>
                    <a:xfrm>
                      <a:off x="0" y="0"/>
                      <a:ext cx="5940425" cy="2348230"/>
                    </a:xfrm>
                    <a:prstGeom prst="rect">
                      <a:avLst/>
                    </a:prstGeom>
                    <a:noFill/>
                    <a:ln w="9525">
                      <a:noFill/>
                    </a:ln>
                  </pic:spPr>
                </pic:pic>
              </a:graphicData>
            </a:graphic>
          </wp:inline>
        </w:drawing>
      </w:r>
    </w:p>
    <w:p w:rsidR="00B36C9E" w:rsidRDefault="00F9741C">
      <w:pPr>
        <w:pStyle w:val="a5"/>
        <w:jc w:val="both"/>
        <w:rPr>
          <w:sz w:val="26"/>
          <w:szCs w:val="26"/>
        </w:rPr>
      </w:pPr>
      <w:r>
        <w:t xml:space="preserve">Рисунок </w:t>
      </w:r>
      <w:fldSimple w:instr=" SEQ &quot;Рисунок&quot; \* Arabic ">
        <w:r w:rsidR="00E768E4">
          <w:rPr>
            <w:noProof/>
          </w:rPr>
          <w:t>1</w:t>
        </w:r>
      </w:fldSimple>
      <w:r>
        <w:t xml:space="preserve">. Слева направо: бикубическая интерполяция, глубокая остаточная сеть, оптимизированная с МНК, глубокая остаточная </w:t>
      </w:r>
      <w:proofErr w:type="spellStart"/>
      <w:r>
        <w:t>генеративно</w:t>
      </w:r>
      <w:proofErr w:type="spellEnd"/>
      <w:r>
        <w:t xml:space="preserve">-состязательная сеть, </w:t>
      </w:r>
      <w:r>
        <w:lastRenderedPageBreak/>
        <w:t xml:space="preserve">оптимизированная для потери более чувствительной </w:t>
      </w:r>
      <w:proofErr w:type="gramStart"/>
      <w:r>
        <w:t>с человеческому восприятию</w:t>
      </w:r>
      <w:proofErr w:type="gramEnd"/>
      <w:r>
        <w:t xml:space="preserve">, оригинальное </w:t>
      </w:r>
      <w:r>
        <w:rPr>
          <w:lang w:val="en-US"/>
        </w:rPr>
        <w:t>HR</w:t>
      </w:r>
      <w:r>
        <w:t xml:space="preserve"> изображение. Соответствующие </w:t>
      </w:r>
      <w:r>
        <w:rPr>
          <w:lang w:val="en-US"/>
        </w:rPr>
        <w:t>PSNR</w:t>
      </w:r>
      <w:r>
        <w:t xml:space="preserve"> и </w:t>
      </w:r>
      <w:r>
        <w:rPr>
          <w:lang w:val="en-US"/>
        </w:rPr>
        <w:t>SSIM</w:t>
      </w:r>
      <w:r>
        <w:t xml:space="preserve"> показаны в скобках. [4</w:t>
      </w:r>
      <w:r>
        <w:rPr>
          <w:lang w:val="en-US"/>
        </w:rPr>
        <w:t>x</w:t>
      </w:r>
      <w:r>
        <w:t xml:space="preserve"> масштабирование]</w:t>
      </w:r>
    </w:p>
    <w:p w:rsidR="00B36C9E" w:rsidRDefault="00F9741C">
      <w:pPr>
        <w:pStyle w:val="a3"/>
        <w:spacing w:line="360" w:lineRule="auto"/>
        <w:ind w:firstLine="708"/>
        <w:jc w:val="both"/>
        <w:rPr>
          <w:sz w:val="26"/>
          <w:szCs w:val="26"/>
        </w:rPr>
      </w:pPr>
      <w:r>
        <w:rPr>
          <w:sz w:val="26"/>
          <w:szCs w:val="26"/>
        </w:rPr>
        <w:t xml:space="preserve">В этой работе мы предлагаем </w:t>
      </w:r>
      <w:proofErr w:type="spellStart"/>
      <w:r>
        <w:rPr>
          <w:sz w:val="26"/>
          <w:szCs w:val="26"/>
        </w:rPr>
        <w:t>генеративно</w:t>
      </w:r>
      <w:proofErr w:type="spellEnd"/>
      <w:r>
        <w:rPr>
          <w:sz w:val="26"/>
          <w:szCs w:val="26"/>
        </w:rPr>
        <w:t xml:space="preserve"> состязательную сеть </w:t>
      </w:r>
      <w:proofErr w:type="spellStart"/>
      <w:r>
        <w:rPr>
          <w:sz w:val="26"/>
          <w:szCs w:val="26"/>
        </w:rPr>
        <w:t>суперразрешения</w:t>
      </w:r>
      <w:proofErr w:type="spellEnd"/>
      <w:r>
        <w:rPr>
          <w:sz w:val="26"/>
          <w:szCs w:val="26"/>
        </w:rPr>
        <w:t xml:space="preserve"> (SRGAN), в которой мы используем глубокую </w:t>
      </w:r>
      <w:proofErr w:type="spellStart"/>
      <w:r>
        <w:rPr>
          <w:sz w:val="26"/>
          <w:szCs w:val="26"/>
        </w:rPr>
        <w:t>свёрточную</w:t>
      </w:r>
      <w:proofErr w:type="spellEnd"/>
      <w:r>
        <w:rPr>
          <w:sz w:val="26"/>
          <w:szCs w:val="26"/>
        </w:rPr>
        <w:t xml:space="preserve"> сеть с </w:t>
      </w:r>
      <w:proofErr w:type="spellStart"/>
      <w:r>
        <w:rPr>
          <w:sz w:val="26"/>
          <w:szCs w:val="26"/>
        </w:rPr>
        <w:t>residual</w:t>
      </w:r>
      <w:proofErr w:type="spellEnd"/>
      <w:r>
        <w:rPr>
          <w:sz w:val="26"/>
          <w:szCs w:val="26"/>
        </w:rPr>
        <w:t xml:space="preserve"> связями (</w:t>
      </w:r>
      <w:proofErr w:type="spellStart"/>
      <w:r>
        <w:rPr>
          <w:sz w:val="26"/>
          <w:szCs w:val="26"/>
        </w:rPr>
        <w:t>ResNet</w:t>
      </w:r>
      <w:proofErr w:type="spellEnd"/>
      <w:r>
        <w:rPr>
          <w:sz w:val="26"/>
          <w:szCs w:val="26"/>
        </w:rPr>
        <w:t>), c пропущенными соединениями и с целью оптимизации отличающейся от MSE. В отличие от предыдущих работ, мы определяем новую потерю восприятия, использующую карты особенностей высокого уровня сети VGG в сочетании с дискриминатором, который поощряет результаты, которые трудно отличить от эталонных изображений HR. Пример фотореалистичного изображения, которое было получено масштабированием в 4 раза показано на Рисунке 2.</w:t>
      </w:r>
    </w:p>
    <w:p w:rsidR="00B36C9E" w:rsidRDefault="00F9741C">
      <w:pPr>
        <w:pStyle w:val="a3"/>
        <w:keepNext/>
        <w:spacing w:line="360" w:lineRule="auto"/>
        <w:jc w:val="both"/>
      </w:pPr>
      <w:r>
        <w:rPr>
          <w:noProof/>
          <w:lang w:eastAsia="ru-RU"/>
        </w:rPr>
        <w:drawing>
          <wp:inline distT="0" distB="0" distL="0" distR="0">
            <wp:extent cx="5940425" cy="3136265"/>
            <wp:effectExtent l="0" t="0" r="0" b="0"/>
            <wp:docPr id="2"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6"/>
                    <pic:cNvPicPr>
                      <a:picLocks noChangeAspect="1"/>
                      <a:extLst>
                        <a:ext uri="smNativeData">
                          <sm:smNativeData xmlns:sm="smNativeData" xmlns:w="http://schemas.openxmlformats.org/wordprocessingml/2006/main" xmlns:w10="urn:schemas-microsoft-com:office:word" xmlns:v="urn:schemas-microsoft-com:vml" xmlns:o="urn:schemas-microsoft-com:office:office" xmlns="" val="SMDATA_13_1d60XB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DAAAABAAAAAAAAAAAAAAAAAAAAAAAAAAHgAAAGgAAAAAAAAAAAAAAAAAAAAAAAAAAAAAABAnAAAQJwAAAAAAAAAAAAAAAAAAAAAAAAAAAAAAAAAAAAAAAAAAAAAUAAAAAAAAAMDA/wAAAAAAZAAAADIAAAAAAAAAZAAAAAAAAAB/f38ACgAAACEAAABAAAAAPAAAAJYAAAAHoAAAAAAAAAAAAAAAAAAAAAAAAAAAAAAAAAAAAAAAAAAAAACLJAAASxMAAAAAAAAAAAAAAAAAAA=="/>
                        </a:ext>
                      </a:extLst>
                    </pic:cNvPicPr>
                  </pic:nvPicPr>
                  <pic:blipFill>
                    <a:blip r:embed="rId7"/>
                    <a:stretch>
                      <a:fillRect/>
                    </a:stretch>
                  </pic:blipFill>
                  <pic:spPr>
                    <a:xfrm>
                      <a:off x="0" y="0"/>
                      <a:ext cx="5940425" cy="3136265"/>
                    </a:xfrm>
                    <a:prstGeom prst="rect">
                      <a:avLst/>
                    </a:prstGeom>
                    <a:noFill/>
                    <a:ln w="9525">
                      <a:noFill/>
                    </a:ln>
                  </pic:spPr>
                </pic:pic>
              </a:graphicData>
            </a:graphic>
          </wp:inline>
        </w:drawing>
      </w:r>
    </w:p>
    <w:p w:rsidR="00B36C9E" w:rsidRDefault="00F9741C">
      <w:pPr>
        <w:pStyle w:val="a5"/>
        <w:jc w:val="both"/>
      </w:pPr>
      <w:r>
        <w:t xml:space="preserve">Рисунок </w:t>
      </w:r>
      <w:fldSimple w:instr=" SEQ &quot;Рисунок&quot; \* Arabic ">
        <w:r w:rsidR="00E768E4">
          <w:rPr>
            <w:noProof/>
          </w:rPr>
          <w:t>2</w:t>
        </w:r>
      </w:fldSimple>
      <w:r>
        <w:t xml:space="preserve">. </w:t>
      </w:r>
      <w:proofErr w:type="spellStart"/>
      <w:r>
        <w:t>Суперразрешение</w:t>
      </w:r>
      <w:proofErr w:type="spellEnd"/>
      <w:r>
        <w:t xml:space="preserve"> изображения (слева) почти неотличимо от оригинального (справа). [4</w:t>
      </w:r>
      <w:r>
        <w:rPr>
          <w:lang w:val="en-US"/>
        </w:rPr>
        <w:t>x</w:t>
      </w:r>
      <w:r>
        <w:t xml:space="preserve"> </w:t>
      </w:r>
      <w:proofErr w:type="spellStart"/>
      <w:r>
        <w:t>мастабирование</w:t>
      </w:r>
      <w:proofErr w:type="spellEnd"/>
      <w:r>
        <w:t>]</w:t>
      </w:r>
    </w:p>
    <w:p w:rsidR="00B36C9E" w:rsidRDefault="00B36C9E">
      <w:pPr>
        <w:pStyle w:val="a5"/>
        <w:jc w:val="both"/>
        <w:rPr>
          <w:sz w:val="26"/>
          <w:szCs w:val="26"/>
        </w:rPr>
      </w:pPr>
    </w:p>
    <w:p w:rsidR="00B36C9E" w:rsidRDefault="00F9741C">
      <w:pPr>
        <w:pStyle w:val="Heading"/>
        <w:spacing w:line="360" w:lineRule="auto"/>
        <w:rPr>
          <w:rFonts w:ascii="Times New Roman" w:eastAsia="Times New Roman" w:hAnsi="Times New Roman" w:cs="Times New Roman"/>
          <w:b/>
          <w:bCs/>
          <w:sz w:val="40"/>
          <w:szCs w:val="40"/>
        </w:rPr>
      </w:pPr>
      <w:r>
        <w:rPr>
          <w:rFonts w:ascii="Times New Roman" w:eastAsia="Times New Roman" w:hAnsi="Times New Roman" w:cs="Times New Roman"/>
          <w:b/>
          <w:bCs/>
          <w:sz w:val="40"/>
          <w:szCs w:val="40"/>
        </w:rPr>
        <w:t>2. Метод</w:t>
      </w:r>
    </w:p>
    <w:p w:rsidR="00B36C9E" w:rsidRDefault="00F9741C">
      <w:pPr>
        <w:pStyle w:val="a3"/>
        <w:spacing w:line="360" w:lineRule="auto"/>
        <w:ind w:firstLine="708"/>
        <w:jc w:val="both"/>
        <w:rPr>
          <w:sz w:val="26"/>
          <w:szCs w:val="26"/>
        </w:rPr>
      </w:pPr>
      <w:r>
        <w:rPr>
          <w:sz w:val="26"/>
          <w:szCs w:val="26"/>
        </w:rPr>
        <w:t xml:space="preserve">Сконцентрируемся на </w:t>
      </w:r>
      <w:proofErr w:type="spellStart"/>
      <w:r>
        <w:rPr>
          <w:sz w:val="26"/>
          <w:szCs w:val="26"/>
        </w:rPr>
        <w:t>суперразрешении</w:t>
      </w:r>
      <w:proofErr w:type="spellEnd"/>
      <w:r>
        <w:rPr>
          <w:sz w:val="26"/>
          <w:szCs w:val="26"/>
        </w:rPr>
        <w:t xml:space="preserve"> одного изображения (SISR</w:t>
      </w:r>
      <w:r w:rsidR="00F81E1D" w:rsidRPr="00F81E1D">
        <w:rPr>
          <w:sz w:val="26"/>
          <w:szCs w:val="26"/>
        </w:rPr>
        <w:t xml:space="preserve"> = </w:t>
      </w:r>
      <w:r w:rsidR="00F81E1D">
        <w:rPr>
          <w:sz w:val="26"/>
          <w:szCs w:val="26"/>
          <w:lang w:val="en-US"/>
        </w:rPr>
        <w:t>Single</w:t>
      </w:r>
      <w:r w:rsidR="00F81E1D" w:rsidRPr="00F81E1D">
        <w:rPr>
          <w:sz w:val="26"/>
          <w:szCs w:val="26"/>
        </w:rPr>
        <w:t xml:space="preserve"> </w:t>
      </w:r>
      <w:r w:rsidR="00F81E1D">
        <w:rPr>
          <w:sz w:val="26"/>
          <w:szCs w:val="26"/>
          <w:lang w:val="en-US"/>
        </w:rPr>
        <w:t>Image</w:t>
      </w:r>
      <w:r w:rsidR="00F81E1D" w:rsidRPr="00F81E1D">
        <w:rPr>
          <w:sz w:val="26"/>
          <w:szCs w:val="26"/>
        </w:rPr>
        <w:t xml:space="preserve"> </w:t>
      </w:r>
      <w:r w:rsidR="00F81E1D">
        <w:rPr>
          <w:sz w:val="26"/>
          <w:szCs w:val="26"/>
          <w:lang w:val="en-US"/>
        </w:rPr>
        <w:t>Super</w:t>
      </w:r>
      <w:r w:rsidR="00F81E1D" w:rsidRPr="00F81E1D">
        <w:rPr>
          <w:sz w:val="26"/>
          <w:szCs w:val="26"/>
        </w:rPr>
        <w:t xml:space="preserve"> </w:t>
      </w:r>
      <w:r w:rsidR="00F81E1D">
        <w:rPr>
          <w:sz w:val="26"/>
          <w:szCs w:val="26"/>
          <w:lang w:val="en-US"/>
        </w:rPr>
        <w:t>Resolution</w:t>
      </w:r>
      <w:r>
        <w:rPr>
          <w:sz w:val="26"/>
          <w:szCs w:val="26"/>
        </w:rPr>
        <w:t xml:space="preserve">) и не будем затрагивать темы, покрывающие HR изображения по нескольким изображениям. В SISR целью является оценка высокого разрешения, </w:t>
      </w:r>
      <w:proofErr w:type="spellStart"/>
      <w:r>
        <w:rPr>
          <w:sz w:val="26"/>
          <w:szCs w:val="26"/>
        </w:rPr>
        <w:t>суперразрешимое</w:t>
      </w:r>
      <w:proofErr w:type="spellEnd"/>
      <w:r>
        <w:rPr>
          <w:sz w:val="26"/>
          <w:szCs w:val="26"/>
        </w:rPr>
        <w:t xml:space="preserve"> изображение </w:t>
      </w:r>
      <m:oMath>
        <m:sSup>
          <m:sSupPr>
            <m:ctrlPr>
              <w:rPr>
                <w:rFonts w:ascii="Cambria Math" w:hAnsi="Cambria Math"/>
                <w:i/>
                <w:noProof/>
                <w:sz w:val="26"/>
                <w:szCs w:val="26"/>
              </w:rPr>
            </m:ctrlPr>
          </m:sSupPr>
          <m:e>
            <m:r>
              <w:rPr>
                <w:rFonts w:ascii="Cambria Math" w:hAnsi="Cambria Math"/>
                <w:sz w:val="26"/>
                <w:szCs w:val="26"/>
              </w:rPr>
              <m:t>I</m:t>
            </m:r>
          </m:e>
          <m:sup>
            <m:r>
              <w:rPr>
                <w:rFonts w:ascii="Cambria Math" w:hAnsi="Cambria Math"/>
                <w:sz w:val="26"/>
                <w:szCs w:val="26"/>
              </w:rPr>
              <m:t>SR</m:t>
            </m:r>
          </m:sup>
        </m:sSup>
      </m:oMath>
      <w:r>
        <w:rPr>
          <w:sz w:val="26"/>
          <w:szCs w:val="26"/>
        </w:rPr>
        <w:t xml:space="preserve"> из изображения низкого разрешения </w:t>
      </w:r>
      <m:oMath>
        <m:sSup>
          <m:sSupPr>
            <m:ctrlPr>
              <w:rPr>
                <w:rFonts w:ascii="Cambria Math" w:hAnsi="Cambria Math"/>
                <w:i/>
                <w:noProof/>
                <w:sz w:val="26"/>
                <w:szCs w:val="26"/>
              </w:rPr>
            </m:ctrlPr>
          </m:sSupPr>
          <m:e>
            <m:r>
              <w:rPr>
                <w:rFonts w:ascii="Cambria Math" w:hAnsi="Cambria Math"/>
                <w:sz w:val="26"/>
                <w:szCs w:val="26"/>
              </w:rPr>
              <m:t>I</m:t>
            </m:r>
          </m:e>
          <m:sup>
            <m:r>
              <w:rPr>
                <w:rFonts w:ascii="Cambria Math" w:hAnsi="Cambria Math"/>
                <w:sz w:val="26"/>
                <w:szCs w:val="26"/>
              </w:rPr>
              <m:t>LR</m:t>
            </m:r>
          </m:sup>
        </m:sSup>
      </m:oMath>
      <w:r>
        <w:rPr>
          <w:sz w:val="26"/>
          <w:szCs w:val="26"/>
        </w:rPr>
        <w:t xml:space="preserve">. Здесь </w:t>
      </w:r>
      <m:oMath>
        <m:sSup>
          <m:sSupPr>
            <m:ctrlPr>
              <w:rPr>
                <w:rFonts w:ascii="Cambria Math" w:hAnsi="Cambria Math"/>
                <w:i/>
                <w:noProof/>
                <w:sz w:val="26"/>
                <w:szCs w:val="26"/>
              </w:rPr>
            </m:ctrlPr>
          </m:sSupPr>
          <m:e>
            <m:r>
              <w:rPr>
                <w:rFonts w:ascii="Cambria Math" w:hAnsi="Cambria Math"/>
                <w:sz w:val="26"/>
                <w:szCs w:val="26"/>
              </w:rPr>
              <m:t>I</m:t>
            </m:r>
          </m:e>
          <m:sup>
            <m:r>
              <w:rPr>
                <w:rFonts w:ascii="Cambria Math" w:hAnsi="Cambria Math"/>
                <w:sz w:val="26"/>
                <w:szCs w:val="26"/>
              </w:rPr>
              <m:t>LR</m:t>
            </m:r>
          </m:sup>
        </m:sSup>
      </m:oMath>
      <w:r>
        <w:rPr>
          <w:sz w:val="26"/>
          <w:szCs w:val="26"/>
        </w:rPr>
        <w:t xml:space="preserve"> дубликат с низким разрешением версии </w:t>
      </w:r>
      <m:oMath>
        <m:sSup>
          <m:sSupPr>
            <m:ctrlPr>
              <w:rPr>
                <w:rFonts w:ascii="Cambria Math" w:hAnsi="Cambria Math"/>
                <w:i/>
                <w:noProof/>
                <w:sz w:val="26"/>
                <w:szCs w:val="26"/>
              </w:rPr>
            </m:ctrlPr>
          </m:sSupPr>
          <m:e>
            <m:r>
              <w:rPr>
                <w:rFonts w:ascii="Cambria Math" w:hAnsi="Cambria Math"/>
                <w:sz w:val="26"/>
                <w:szCs w:val="26"/>
              </w:rPr>
              <m:t>I</m:t>
            </m:r>
          </m:e>
          <m:sup>
            <m:r>
              <w:rPr>
                <w:rFonts w:ascii="Cambria Math" w:hAnsi="Cambria Math"/>
                <w:sz w:val="26"/>
                <w:szCs w:val="26"/>
              </w:rPr>
              <m:t>HR</m:t>
            </m:r>
          </m:sup>
        </m:sSup>
      </m:oMath>
      <w:r>
        <w:rPr>
          <w:sz w:val="26"/>
          <w:szCs w:val="26"/>
        </w:rPr>
        <w:t xml:space="preserve">. Изображения высокого разрешения </w:t>
      </w:r>
      <w:r>
        <w:rPr>
          <w:sz w:val="26"/>
          <w:szCs w:val="26"/>
        </w:rPr>
        <w:lastRenderedPageBreak/>
        <w:t xml:space="preserve">доступны только во время обучения. В течение обучения, </w:t>
      </w:r>
      <m:oMath>
        <m:sSup>
          <m:sSupPr>
            <m:ctrlPr>
              <w:rPr>
                <w:rFonts w:ascii="Cambria Math" w:hAnsi="Cambria Math"/>
                <w:i/>
                <w:noProof/>
                <w:sz w:val="26"/>
                <w:szCs w:val="26"/>
              </w:rPr>
            </m:ctrlPr>
          </m:sSupPr>
          <m:e>
            <m:r>
              <w:rPr>
                <w:rFonts w:ascii="Cambria Math" w:hAnsi="Cambria Math"/>
                <w:sz w:val="26"/>
                <w:szCs w:val="26"/>
              </w:rPr>
              <m:t>I</m:t>
            </m:r>
          </m:e>
          <m:sup>
            <m:r>
              <w:rPr>
                <w:rFonts w:ascii="Cambria Math" w:hAnsi="Cambria Math"/>
                <w:sz w:val="26"/>
                <w:szCs w:val="26"/>
              </w:rPr>
              <m:t>LR</m:t>
            </m:r>
          </m:sup>
        </m:sSup>
      </m:oMath>
      <w:r>
        <w:rPr>
          <w:sz w:val="26"/>
          <w:szCs w:val="26"/>
        </w:rPr>
        <w:t xml:space="preserve"> получаются применением фильтра Гаусса перед последующим применением операции понижения дискретизации с коэффициентом </w:t>
      </w:r>
      <m:oMath>
        <m:r>
          <w:rPr>
            <w:rFonts w:ascii="Cambria Math" w:hAnsi="Cambria Math"/>
            <w:noProof/>
            <w:sz w:val="26"/>
            <w:szCs w:val="26"/>
          </w:rPr>
          <m:t>r</m:t>
        </m:r>
      </m:oMath>
      <w:r>
        <w:rPr>
          <w:sz w:val="26"/>
          <w:szCs w:val="26"/>
        </w:rPr>
        <w:t xml:space="preserve">. Для изображения с </w:t>
      </w:r>
      <m:oMath>
        <m:r>
          <w:rPr>
            <w:rFonts w:ascii="Cambria Math" w:hAnsi="Cambria Math"/>
            <w:noProof/>
            <w:sz w:val="26"/>
            <w:szCs w:val="26"/>
          </w:rPr>
          <m:t>C</m:t>
        </m:r>
      </m:oMath>
      <w:r>
        <w:rPr>
          <w:sz w:val="26"/>
          <w:szCs w:val="26"/>
        </w:rPr>
        <w:t xml:space="preserve"> цвето</w:t>
      </w:r>
      <w:proofErr w:type="spellStart"/>
      <w:r>
        <w:rPr>
          <w:sz w:val="26"/>
          <w:szCs w:val="26"/>
        </w:rPr>
        <w:t>выми</w:t>
      </w:r>
      <w:proofErr w:type="spellEnd"/>
      <w:r>
        <w:rPr>
          <w:sz w:val="26"/>
          <w:szCs w:val="26"/>
        </w:rPr>
        <w:t xml:space="preserve"> каналами, мы опишем </w:t>
      </w:r>
      <m:oMath>
        <m:sSup>
          <m:sSupPr>
            <m:ctrlPr>
              <w:rPr>
                <w:rFonts w:ascii="Cambria Math" w:hAnsi="Cambria Math"/>
                <w:i/>
                <w:noProof/>
                <w:sz w:val="26"/>
                <w:szCs w:val="26"/>
              </w:rPr>
            </m:ctrlPr>
          </m:sSupPr>
          <m:e>
            <m:r>
              <w:rPr>
                <w:rFonts w:ascii="Cambria Math" w:hAnsi="Cambria Math"/>
                <w:sz w:val="26"/>
                <w:szCs w:val="26"/>
              </w:rPr>
              <m:t>I</m:t>
            </m:r>
          </m:e>
          <m:sup>
            <m:r>
              <w:rPr>
                <w:rFonts w:ascii="Cambria Math" w:hAnsi="Cambria Math"/>
                <w:sz w:val="26"/>
                <w:szCs w:val="26"/>
              </w:rPr>
              <m:t>LR</m:t>
            </m:r>
          </m:sup>
        </m:sSup>
      </m:oMath>
      <w:r>
        <w:rPr>
          <w:sz w:val="26"/>
          <w:szCs w:val="26"/>
        </w:rPr>
        <w:t xml:space="preserve"> как вещественный тензор размером </w:t>
      </w:r>
      <m:oMath>
        <m:r>
          <w:rPr>
            <w:rFonts w:ascii="Cambria Math" w:hAnsi="Cambria Math"/>
            <w:noProof/>
            <w:sz w:val="26"/>
            <w:szCs w:val="26"/>
          </w:rPr>
          <m:t>W*H*C</m:t>
        </m:r>
      </m:oMath>
      <w:r>
        <w:rPr>
          <w:sz w:val="26"/>
          <w:szCs w:val="26"/>
        </w:rPr>
        <w:t xml:space="preserve"> и </w:t>
      </w:r>
      <m:oMath>
        <m:sSup>
          <m:sSupPr>
            <m:ctrlPr>
              <w:rPr>
                <w:rFonts w:ascii="Cambria Math" w:hAnsi="Cambria Math"/>
                <w:i/>
                <w:noProof/>
                <w:sz w:val="26"/>
                <w:szCs w:val="26"/>
              </w:rPr>
            </m:ctrlPr>
          </m:sSupPr>
          <m:e>
            <m:r>
              <w:rPr>
                <w:rFonts w:ascii="Cambria Math" w:hAnsi="Cambria Math"/>
                <w:sz w:val="26"/>
                <w:szCs w:val="26"/>
              </w:rPr>
              <m:t>I</m:t>
            </m:r>
          </m:e>
          <m:sup>
            <m:r>
              <w:rPr>
                <w:rFonts w:ascii="Cambria Math" w:hAnsi="Cambria Math"/>
                <w:sz w:val="26"/>
                <w:szCs w:val="26"/>
              </w:rPr>
              <m:t>HR</m:t>
            </m:r>
          </m:sup>
        </m:sSup>
      </m:oMath>
      <w:r>
        <w:rPr>
          <w:sz w:val="26"/>
          <w:szCs w:val="26"/>
        </w:rPr>
        <w:t xml:space="preserve">, </w:t>
      </w:r>
      <m:oMath>
        <m:sSup>
          <m:sSupPr>
            <m:ctrlPr>
              <w:rPr>
                <w:rFonts w:ascii="Cambria Math" w:hAnsi="Cambria Math"/>
                <w:i/>
                <w:noProof/>
                <w:sz w:val="26"/>
                <w:szCs w:val="26"/>
              </w:rPr>
            </m:ctrlPr>
          </m:sSupPr>
          <m:e>
            <m:r>
              <w:rPr>
                <w:rFonts w:ascii="Cambria Math" w:hAnsi="Cambria Math"/>
                <w:sz w:val="26"/>
                <w:szCs w:val="26"/>
              </w:rPr>
              <m:t>I</m:t>
            </m:r>
          </m:e>
          <m:sup>
            <m:r>
              <w:rPr>
                <w:rFonts w:ascii="Cambria Math" w:hAnsi="Cambria Math"/>
                <w:sz w:val="26"/>
                <w:szCs w:val="26"/>
              </w:rPr>
              <m:t>SR</m:t>
            </m:r>
          </m:sup>
        </m:sSup>
      </m:oMath>
      <w:r>
        <w:rPr>
          <w:sz w:val="26"/>
          <w:szCs w:val="26"/>
        </w:rPr>
        <w:t xml:space="preserve"> как </w:t>
      </w:r>
      <m:oMath>
        <m:r>
          <w:rPr>
            <w:rFonts w:ascii="Cambria Math" w:hAnsi="Cambria Math"/>
            <w:noProof/>
            <w:sz w:val="26"/>
            <w:szCs w:val="26"/>
          </w:rPr>
          <m:t>rW*rH*C</m:t>
        </m:r>
      </m:oMath>
      <w:r>
        <w:rPr>
          <w:sz w:val="26"/>
          <w:szCs w:val="26"/>
        </w:rPr>
        <w:t xml:space="preserve"> соответственно. </w:t>
      </w:r>
    </w:p>
    <w:p w:rsidR="00B36C9E" w:rsidRDefault="00F9741C">
      <w:pPr>
        <w:pStyle w:val="a3"/>
        <w:spacing w:line="360" w:lineRule="auto"/>
        <w:ind w:firstLine="708"/>
        <w:jc w:val="both"/>
        <w:rPr>
          <w:sz w:val="26"/>
          <w:szCs w:val="26"/>
        </w:rPr>
      </w:pPr>
      <w:r>
        <w:rPr>
          <w:sz w:val="26"/>
          <w:szCs w:val="26"/>
        </w:rPr>
        <w:t xml:space="preserve">Наша конечная цель - это обучить генерирующую функцию G, которая создает по полученному LR входному изображению его соответствующий HR аналог. Для достижения этого, мы обучаем генеративную сеть как прямонаправленную </w:t>
      </w:r>
      <w:proofErr w:type="spellStart"/>
      <w:r>
        <w:rPr>
          <w:sz w:val="26"/>
          <w:szCs w:val="26"/>
        </w:rPr>
        <w:t>свёрточную</w:t>
      </w:r>
      <w:proofErr w:type="spellEnd"/>
      <w:r>
        <w:rPr>
          <w:sz w:val="26"/>
          <w:szCs w:val="26"/>
        </w:rPr>
        <w:t xml:space="preserve"> нейронную сети</w:t>
      </w:r>
      <w:r w:rsidRPr="00F9741C">
        <w:rPr>
          <w:sz w:val="26"/>
          <w:szCs w:val="26"/>
        </w:rPr>
        <w:t xml:space="preserve"> </w:t>
      </w:r>
      <m:oMath>
        <m:sSub>
          <m:sSubPr>
            <m:ctrlPr>
              <w:rPr>
                <w:rFonts w:ascii="Cambria Math" w:hAnsi="Cambria Math"/>
                <w:i/>
                <w:sz w:val="26"/>
                <w:szCs w:val="26"/>
              </w:rPr>
            </m:ctrlPr>
          </m:sSubPr>
          <m:e>
            <m:r>
              <w:rPr>
                <w:rFonts w:ascii="Cambria Math" w:hAnsi="Cambria Math"/>
                <w:sz w:val="26"/>
                <w:szCs w:val="26"/>
              </w:rPr>
              <m:t>G</m:t>
            </m:r>
          </m:e>
          <m:sub>
            <m:sSub>
              <m:sSubPr>
                <m:ctrlPr>
                  <w:rPr>
                    <w:rFonts w:ascii="Cambria Math" w:hAnsi="Cambria Math"/>
                    <w:i/>
                    <w:sz w:val="26"/>
                    <w:szCs w:val="26"/>
                  </w:rPr>
                </m:ctrlPr>
              </m:sSubPr>
              <m:e>
                <m:r>
                  <w:rPr>
                    <w:rFonts w:ascii="Cambria Math" w:hAnsi="Cambria Math"/>
                    <w:sz w:val="26"/>
                    <w:szCs w:val="26"/>
                  </w:rPr>
                  <m:t>θ</m:t>
                </m:r>
              </m:e>
              <m:sub>
                <m:r>
                  <w:rPr>
                    <w:rFonts w:ascii="Cambria Math" w:hAnsi="Cambria Math"/>
                    <w:sz w:val="26"/>
                    <w:szCs w:val="26"/>
                  </w:rPr>
                  <m:t>G</m:t>
                </m:r>
              </m:sub>
            </m:sSub>
          </m:sub>
        </m:sSub>
      </m:oMath>
      <w:r>
        <w:rPr>
          <w:sz w:val="26"/>
          <w:szCs w:val="26"/>
        </w:rPr>
        <w:t>, зависящую от параметров</w:t>
      </w:r>
      <w:r w:rsidRPr="00F9741C">
        <w:rPr>
          <w:sz w:val="26"/>
          <w:szCs w:val="26"/>
        </w:rPr>
        <w:t xml:space="preserve"> </w:t>
      </w:r>
      <m:oMath>
        <m:sSub>
          <m:sSubPr>
            <m:ctrlPr>
              <w:rPr>
                <w:rFonts w:ascii="Cambria Math" w:hAnsi="Cambria Math"/>
                <w:i/>
                <w:sz w:val="26"/>
                <w:szCs w:val="26"/>
              </w:rPr>
            </m:ctrlPr>
          </m:sSubPr>
          <m:e>
            <m:r>
              <w:rPr>
                <w:rFonts w:ascii="Cambria Math" w:hAnsi="Cambria Math"/>
                <w:sz w:val="26"/>
                <w:szCs w:val="26"/>
              </w:rPr>
              <m:t>θ</m:t>
            </m:r>
          </m:e>
          <m:sub>
            <m:r>
              <w:rPr>
                <w:rFonts w:ascii="Cambria Math" w:hAnsi="Cambria Math"/>
                <w:sz w:val="26"/>
                <w:szCs w:val="26"/>
              </w:rPr>
              <m:t>G</m:t>
            </m:r>
          </m:sub>
        </m:sSub>
      </m:oMath>
      <w:r>
        <w:rPr>
          <w:sz w:val="26"/>
          <w:szCs w:val="26"/>
        </w:rPr>
        <w:t xml:space="preserve">. Здесь </w:t>
      </w:r>
      <m:oMath>
        <m:sSub>
          <m:sSubPr>
            <m:ctrlPr>
              <w:rPr>
                <w:rFonts w:ascii="Cambria Math" w:hAnsi="Cambria Math"/>
                <w:i/>
                <w:sz w:val="26"/>
                <w:szCs w:val="26"/>
              </w:rPr>
            </m:ctrlPr>
          </m:sSubPr>
          <m:e>
            <m:r>
              <w:rPr>
                <w:rFonts w:ascii="Cambria Math" w:hAnsi="Cambria Math"/>
                <w:sz w:val="26"/>
                <w:szCs w:val="26"/>
              </w:rPr>
              <m:t>θ</m:t>
            </m:r>
          </m:e>
          <m:sub>
            <m:r>
              <w:rPr>
                <w:rFonts w:ascii="Cambria Math" w:hAnsi="Cambria Math"/>
                <w:sz w:val="26"/>
                <w:szCs w:val="26"/>
              </w:rPr>
              <m:t>G</m:t>
            </m:r>
          </m:sub>
        </m:sSub>
        <m:r>
          <w:rPr>
            <w:rFonts w:ascii="Cambria Math" w:hAnsi="Cambria Math"/>
            <w:sz w:val="26"/>
            <w:szCs w:val="26"/>
          </w:rPr>
          <m:t>=</m:t>
        </m:r>
        <m:d>
          <m:dPr>
            <m:begChr m:val="{"/>
            <m:endChr m:val="}"/>
            <m:ctrlPr>
              <w:rPr>
                <w:rFonts w:ascii="Cambria Math" w:hAnsi="Cambria Math"/>
                <w:i/>
                <w:sz w:val="26"/>
                <w:szCs w:val="26"/>
              </w:rPr>
            </m:ctrlPr>
          </m:dPr>
          <m:e>
            <m:sSub>
              <m:sSubPr>
                <m:ctrlPr>
                  <w:rPr>
                    <w:rFonts w:ascii="Cambria Math" w:hAnsi="Cambria Math"/>
                    <w:i/>
                    <w:sz w:val="26"/>
                    <w:szCs w:val="26"/>
                  </w:rPr>
                </m:ctrlPr>
              </m:sSubPr>
              <m:e>
                <m:r>
                  <w:rPr>
                    <w:rFonts w:ascii="Cambria Math" w:hAnsi="Cambria Math"/>
                    <w:sz w:val="26"/>
                    <w:szCs w:val="26"/>
                  </w:rPr>
                  <m:t>W</m:t>
                </m:r>
              </m:e>
              <m:sub>
                <m:r>
                  <w:rPr>
                    <w:rFonts w:ascii="Cambria Math" w:hAnsi="Cambria Math"/>
                    <w:sz w:val="26"/>
                    <w:szCs w:val="26"/>
                  </w:rPr>
                  <m:t>1:L</m:t>
                </m:r>
              </m:sub>
            </m:sSub>
            <m:r>
              <w:rPr>
                <w:rFonts w:ascii="Cambria Math" w:hAnsi="Cambria Math"/>
                <w:sz w:val="26"/>
                <w:szCs w:val="26"/>
              </w:rPr>
              <m:t xml:space="preserve">, </m:t>
            </m:r>
            <m:sSub>
              <m:sSubPr>
                <m:ctrlPr>
                  <w:rPr>
                    <w:rFonts w:ascii="Cambria Math" w:hAnsi="Cambria Math"/>
                    <w:i/>
                    <w:sz w:val="26"/>
                    <w:szCs w:val="26"/>
                  </w:rPr>
                </m:ctrlPr>
              </m:sSubPr>
              <m:e>
                <m:r>
                  <w:rPr>
                    <w:rFonts w:ascii="Cambria Math" w:hAnsi="Cambria Math"/>
                    <w:sz w:val="26"/>
                    <w:szCs w:val="26"/>
                  </w:rPr>
                  <m:t>b</m:t>
                </m:r>
              </m:e>
              <m:sub>
                <m:r>
                  <w:rPr>
                    <w:rFonts w:ascii="Cambria Math" w:hAnsi="Cambria Math"/>
                    <w:sz w:val="26"/>
                    <w:szCs w:val="26"/>
                  </w:rPr>
                  <m:t>1:L</m:t>
                </m:r>
              </m:sub>
            </m:sSub>
          </m:e>
        </m:d>
      </m:oMath>
      <w:r>
        <w:rPr>
          <w:sz w:val="26"/>
          <w:szCs w:val="26"/>
        </w:rPr>
        <w:t xml:space="preserve"> обозначает весовые коэффициенты и смещения сети L-го уровня </w:t>
      </w:r>
      <w:proofErr w:type="spellStart"/>
      <w:r>
        <w:rPr>
          <w:sz w:val="26"/>
          <w:szCs w:val="26"/>
        </w:rPr>
        <w:t>глубогой</w:t>
      </w:r>
      <w:proofErr w:type="spellEnd"/>
      <w:r>
        <w:rPr>
          <w:sz w:val="26"/>
          <w:szCs w:val="26"/>
        </w:rPr>
        <w:t xml:space="preserve"> сети и получаются они путём оптимизации специальной для SR функции потерь </w:t>
      </w:r>
      <m:oMath>
        <m:sSup>
          <m:sSupPr>
            <m:ctrlPr>
              <w:rPr>
                <w:rFonts w:ascii="Cambria Math" w:hAnsi="Cambria Math"/>
                <w:i/>
                <w:noProof/>
                <w:sz w:val="26"/>
                <w:szCs w:val="26"/>
              </w:rPr>
            </m:ctrlPr>
          </m:sSupPr>
          <m:e>
            <m:r>
              <w:rPr>
                <w:rFonts w:ascii="Cambria Math" w:hAnsi="Cambria Math"/>
                <w:sz w:val="26"/>
                <w:szCs w:val="26"/>
              </w:rPr>
              <m:t>l</m:t>
            </m:r>
          </m:e>
          <m:sup>
            <m:r>
              <w:rPr>
                <w:rFonts w:ascii="Cambria Math" w:hAnsi="Cambria Math"/>
                <w:sz w:val="26"/>
                <w:szCs w:val="26"/>
              </w:rPr>
              <m:t>SR</m:t>
            </m:r>
          </m:sup>
        </m:sSup>
      </m:oMath>
      <w:r>
        <w:rPr>
          <w:sz w:val="26"/>
          <w:szCs w:val="26"/>
        </w:rPr>
        <w:t xml:space="preserve">. С тренировачными изображениями </w:t>
      </w:r>
      <m:oMath>
        <m:sSubSup>
          <m:sSubSupPr>
            <m:ctrlPr>
              <w:rPr>
                <w:rFonts w:ascii="Cambria Math" w:hAnsi="Cambria Math"/>
                <w:i/>
                <w:sz w:val="26"/>
                <w:szCs w:val="26"/>
              </w:rPr>
            </m:ctrlPr>
          </m:sSubSupPr>
          <m:e>
            <m:r>
              <w:rPr>
                <w:rFonts w:ascii="Cambria Math" w:hAnsi="Cambria Math"/>
                <w:sz w:val="26"/>
                <w:szCs w:val="26"/>
                <w:lang w:val="en-US"/>
              </w:rPr>
              <m:t>I</m:t>
            </m:r>
            <m:ctrlPr>
              <w:rPr>
                <w:rFonts w:ascii="Cambria Math" w:hAnsi="Cambria Math"/>
                <w:i/>
                <w:sz w:val="26"/>
                <w:szCs w:val="26"/>
                <w:lang w:val="en-US"/>
              </w:rPr>
            </m:ctrlPr>
          </m:e>
          <m:sub>
            <m:r>
              <w:rPr>
                <w:rFonts w:ascii="Cambria Math" w:hAnsi="Cambria Math"/>
                <w:sz w:val="26"/>
                <w:szCs w:val="26"/>
                <w:lang w:val="en-US"/>
              </w:rPr>
              <m:t>n</m:t>
            </m:r>
            <m:ctrlPr>
              <w:rPr>
                <w:rFonts w:ascii="Cambria Math" w:hAnsi="Cambria Math"/>
                <w:i/>
                <w:sz w:val="26"/>
                <w:szCs w:val="26"/>
                <w:lang w:val="en-US"/>
              </w:rPr>
            </m:ctrlPr>
          </m:sub>
          <m:sup>
            <m:r>
              <w:rPr>
                <w:rFonts w:ascii="Cambria Math" w:hAnsi="Cambria Math"/>
                <w:sz w:val="26"/>
                <w:szCs w:val="26"/>
              </w:rPr>
              <m:t>HR</m:t>
            </m:r>
          </m:sup>
        </m:sSubSup>
        <m:r>
          <w:rPr>
            <w:rFonts w:ascii="Cambria Math" w:hAnsi="Cambria Math"/>
            <w:sz w:val="26"/>
            <w:szCs w:val="26"/>
          </w:rPr>
          <m:t>, n=1,…,N</m:t>
        </m:r>
      </m:oMath>
      <w:r>
        <w:rPr>
          <w:sz w:val="26"/>
          <w:szCs w:val="26"/>
        </w:rPr>
        <w:t xml:space="preserve"> с соответствующими </w:t>
      </w:r>
      <m:oMath>
        <m:sSubSup>
          <m:sSubSupPr>
            <m:ctrlPr>
              <w:rPr>
                <w:rFonts w:ascii="Cambria Math" w:hAnsi="Cambria Math"/>
                <w:i/>
                <w:sz w:val="26"/>
                <w:szCs w:val="26"/>
              </w:rPr>
            </m:ctrlPr>
          </m:sSubSupPr>
          <m:e>
            <m:r>
              <w:rPr>
                <w:rFonts w:ascii="Cambria Math" w:hAnsi="Cambria Math"/>
                <w:sz w:val="26"/>
                <w:szCs w:val="26"/>
                <w:lang w:val="en-US"/>
              </w:rPr>
              <m:t>I</m:t>
            </m:r>
            <m:ctrlPr>
              <w:rPr>
                <w:rFonts w:ascii="Cambria Math" w:hAnsi="Cambria Math"/>
                <w:i/>
                <w:sz w:val="26"/>
                <w:szCs w:val="26"/>
                <w:lang w:val="en-US"/>
              </w:rPr>
            </m:ctrlPr>
          </m:e>
          <m:sub>
            <m:r>
              <w:rPr>
                <w:rFonts w:ascii="Cambria Math" w:hAnsi="Cambria Math"/>
                <w:sz w:val="26"/>
                <w:szCs w:val="26"/>
                <w:lang w:val="en-US"/>
              </w:rPr>
              <m:t>n</m:t>
            </m:r>
            <m:ctrlPr>
              <w:rPr>
                <w:rFonts w:ascii="Cambria Math" w:hAnsi="Cambria Math"/>
                <w:i/>
                <w:sz w:val="26"/>
                <w:szCs w:val="26"/>
                <w:lang w:val="en-US"/>
              </w:rPr>
            </m:ctrlPr>
          </m:sub>
          <m:sup>
            <m:r>
              <w:rPr>
                <w:rFonts w:ascii="Cambria Math" w:hAnsi="Cambria Math"/>
                <w:sz w:val="26"/>
                <w:szCs w:val="26"/>
                <w:lang w:val="en-US"/>
              </w:rPr>
              <m:t>L</m:t>
            </m:r>
            <m:r>
              <w:rPr>
                <w:rFonts w:ascii="Cambria Math" w:hAnsi="Cambria Math"/>
                <w:sz w:val="26"/>
                <w:szCs w:val="26"/>
              </w:rPr>
              <m:t>R</m:t>
            </m:r>
          </m:sup>
        </m:sSubSup>
        <m:r>
          <w:rPr>
            <w:rFonts w:ascii="Cambria Math" w:hAnsi="Cambria Math"/>
            <w:sz w:val="26"/>
            <w:szCs w:val="26"/>
          </w:rPr>
          <m:t>,  n=1, …, N</m:t>
        </m:r>
      </m:oMath>
      <w:r>
        <w:rPr>
          <w:sz w:val="26"/>
          <w:szCs w:val="26"/>
        </w:rPr>
        <w:t xml:space="preserve">, мы решаем задачу оптимизации: </w:t>
      </w:r>
    </w:p>
    <w:p w:rsidR="00B36C9E" w:rsidRDefault="00F9741C">
      <w:pPr>
        <w:pStyle w:val="a3"/>
        <w:spacing w:line="360" w:lineRule="auto"/>
        <w:jc w:val="both"/>
        <w:rPr>
          <w:sz w:val="26"/>
          <w:szCs w:val="26"/>
        </w:rPr>
      </w:pPr>
      <w:r>
        <w:rPr>
          <w:noProof/>
          <w:lang w:eastAsia="ru-RU"/>
        </w:rPr>
        <w:drawing>
          <wp:inline distT="0" distB="0" distL="0" distR="0">
            <wp:extent cx="5940425" cy="956310"/>
            <wp:effectExtent l="0" t="0" r="0" b="0"/>
            <wp:docPr id="21"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Рисунок 7"/>
                    <pic:cNvPicPr>
                      <a:picLocks noChangeAspect="1"/>
                      <a:extLst>
                        <a:ext uri="smNativeData">
                          <sm:smNativeData xmlns:sm="smNativeData" xmlns:w="http://schemas.openxmlformats.org/wordprocessingml/2006/main" xmlns:w10="urn:schemas-microsoft-com:office:word" xmlns:v="urn:schemas-microsoft-com:vml" xmlns:o="urn:schemas-microsoft-com:office:office" xmlns="" val="SMDATA_13_1d60XB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DAAAABAAAAAAAAAAAAAAAAAAAAAAAAAAHgAAAGgAAAAAAAAAAAAAAAAAAAAAAAAAAAAAABAnAAAQJwAAAAAAAAAAAAAAAAAAAAAAAAAAAAAAAAAAAAAAAAAAAAAUAAAAAAAAAMDA/wAAAAAAZAAAADIAAAAAAAAAZAAAAAAAAAB/f38ACgAAACEAAABAAAAAPAAAAJwAAAAHoAAAAAAAAAAAAAAAAAAAAAAAAAAAAAAAAAAAAAAAAAAAAACLJAAA4gUAAAAAAAAAAAAAAAAAAA=="/>
                        </a:ext>
                      </a:extLst>
                    </pic:cNvPicPr>
                  </pic:nvPicPr>
                  <pic:blipFill>
                    <a:blip r:embed="rId8"/>
                    <a:stretch>
                      <a:fillRect/>
                    </a:stretch>
                  </pic:blipFill>
                  <pic:spPr>
                    <a:xfrm>
                      <a:off x="0" y="0"/>
                      <a:ext cx="5940425" cy="956310"/>
                    </a:xfrm>
                    <a:prstGeom prst="rect">
                      <a:avLst/>
                    </a:prstGeom>
                    <a:noFill/>
                    <a:ln w="9525">
                      <a:noFill/>
                    </a:ln>
                  </pic:spPr>
                </pic:pic>
              </a:graphicData>
            </a:graphic>
          </wp:inline>
        </w:drawing>
      </w:r>
    </w:p>
    <w:p w:rsidR="00B36C9E" w:rsidRDefault="00F9741C">
      <w:pPr>
        <w:pStyle w:val="a3"/>
        <w:spacing w:line="360" w:lineRule="auto"/>
        <w:jc w:val="both"/>
        <w:rPr>
          <w:sz w:val="26"/>
          <w:szCs w:val="26"/>
        </w:rPr>
      </w:pPr>
      <w:r>
        <w:rPr>
          <w:sz w:val="26"/>
          <w:szCs w:val="26"/>
        </w:rPr>
        <w:t xml:space="preserve">В этой работе мы специально спроектируем функцию потери восприятия </w:t>
      </w:r>
      <m:oMath>
        <m:sSup>
          <m:sSupPr>
            <m:ctrlPr>
              <w:rPr>
                <w:rFonts w:ascii="Cambria Math" w:hAnsi="Cambria Math"/>
                <w:i/>
                <w:noProof/>
                <w:sz w:val="26"/>
                <w:szCs w:val="26"/>
              </w:rPr>
            </m:ctrlPr>
          </m:sSupPr>
          <m:e>
            <m:r>
              <w:rPr>
                <w:rFonts w:ascii="Cambria Math" w:hAnsi="Cambria Math"/>
                <w:sz w:val="26"/>
                <w:szCs w:val="26"/>
              </w:rPr>
              <m:t>l</m:t>
            </m:r>
          </m:e>
          <m:sup>
            <m:r>
              <w:rPr>
                <w:rFonts w:ascii="Cambria Math" w:hAnsi="Cambria Math"/>
                <w:sz w:val="26"/>
                <w:szCs w:val="26"/>
              </w:rPr>
              <m:t>SR</m:t>
            </m:r>
          </m:sup>
        </m:sSup>
      </m:oMath>
      <w:r>
        <w:rPr>
          <w:sz w:val="26"/>
          <w:szCs w:val="26"/>
        </w:rPr>
        <w:t xml:space="preserve"> как взвешенную комбинацию из нескольких компонент, которые моделируют различные желаемые характеристики восстановленного SR изображения.</w:t>
      </w:r>
    </w:p>
    <w:p w:rsidR="00B36C9E" w:rsidRDefault="00B36C9E">
      <w:pPr>
        <w:pStyle w:val="a3"/>
        <w:spacing w:line="360" w:lineRule="auto"/>
        <w:jc w:val="both"/>
        <w:rPr>
          <w:sz w:val="26"/>
          <w:szCs w:val="26"/>
        </w:rPr>
      </w:pPr>
    </w:p>
    <w:p w:rsidR="00B36C9E" w:rsidRDefault="00F9741C">
      <w:pPr>
        <w:pStyle w:val="a3"/>
        <w:spacing w:line="360" w:lineRule="auto"/>
        <w:jc w:val="both"/>
        <w:rPr>
          <w:b/>
          <w:bCs/>
          <w:sz w:val="36"/>
          <w:szCs w:val="36"/>
        </w:rPr>
      </w:pPr>
      <w:r>
        <w:rPr>
          <w:b/>
          <w:bCs/>
          <w:sz w:val="36"/>
          <w:szCs w:val="36"/>
        </w:rPr>
        <w:t>2.1. Архитектура состязательной сети</w:t>
      </w:r>
    </w:p>
    <w:p w:rsidR="00B36C9E" w:rsidRDefault="00F9741C">
      <w:pPr>
        <w:pStyle w:val="a3"/>
        <w:spacing w:line="360" w:lineRule="auto"/>
        <w:ind w:firstLine="708"/>
        <w:jc w:val="both"/>
        <w:rPr>
          <w:sz w:val="26"/>
          <w:szCs w:val="26"/>
        </w:rPr>
      </w:pPr>
      <w:r>
        <w:rPr>
          <w:sz w:val="26"/>
          <w:szCs w:val="26"/>
        </w:rPr>
        <w:t xml:space="preserve">Следуя определению </w:t>
      </w:r>
      <w:proofErr w:type="spellStart"/>
      <w:r>
        <w:rPr>
          <w:sz w:val="26"/>
          <w:szCs w:val="26"/>
        </w:rPr>
        <w:t>Goodfellow</w:t>
      </w:r>
      <w:proofErr w:type="spellEnd"/>
      <w:r>
        <w:rPr>
          <w:sz w:val="26"/>
          <w:szCs w:val="26"/>
        </w:rPr>
        <w:t xml:space="preserve"> мы также определим сеть дискриминатор</w:t>
      </w:r>
      <w:r w:rsidRPr="00F9741C">
        <w:rPr>
          <w:sz w:val="26"/>
          <w:szCs w:val="26"/>
        </w:rPr>
        <w:t xml:space="preserve"> </w:t>
      </w:r>
      <m:oMath>
        <m:sSub>
          <m:sSubPr>
            <m:ctrlPr>
              <w:rPr>
                <w:rFonts w:ascii="Cambria Math" w:hAnsi="Cambria Math"/>
                <w:i/>
                <w:sz w:val="26"/>
                <w:szCs w:val="26"/>
              </w:rPr>
            </m:ctrlPr>
          </m:sSubPr>
          <m:e>
            <m:r>
              <w:rPr>
                <w:rFonts w:ascii="Cambria Math" w:hAnsi="Cambria Math"/>
                <w:sz w:val="26"/>
                <w:szCs w:val="26"/>
              </w:rPr>
              <m:t>D</m:t>
            </m:r>
          </m:e>
          <m:sub>
            <m:sSub>
              <m:sSubPr>
                <m:ctrlPr>
                  <w:rPr>
                    <w:rFonts w:ascii="Cambria Math" w:hAnsi="Cambria Math"/>
                    <w:i/>
                    <w:sz w:val="26"/>
                    <w:szCs w:val="26"/>
                  </w:rPr>
                </m:ctrlPr>
              </m:sSubPr>
              <m:e>
                <m:r>
                  <w:rPr>
                    <w:rFonts w:ascii="Cambria Math" w:hAnsi="Cambria Math"/>
                    <w:sz w:val="26"/>
                    <w:szCs w:val="26"/>
                  </w:rPr>
                  <m:t>θ</m:t>
                </m:r>
              </m:e>
              <m:sub>
                <m:r>
                  <w:rPr>
                    <w:rFonts w:ascii="Cambria Math" w:hAnsi="Cambria Math"/>
                    <w:sz w:val="26"/>
                    <w:szCs w:val="26"/>
                  </w:rPr>
                  <m:t>D</m:t>
                </m:r>
              </m:sub>
            </m:sSub>
          </m:sub>
        </m:sSub>
      </m:oMath>
      <w:r>
        <w:rPr>
          <w:sz w:val="26"/>
          <w:szCs w:val="26"/>
        </w:rPr>
        <w:t xml:space="preserve">, которую мы оптимизируем поочередно наряду с </w:t>
      </w:r>
      <m:oMath>
        <m:sSub>
          <m:sSubPr>
            <m:ctrlPr>
              <w:rPr>
                <w:rFonts w:ascii="Cambria Math" w:hAnsi="Cambria Math"/>
                <w:i/>
                <w:sz w:val="26"/>
                <w:szCs w:val="26"/>
              </w:rPr>
            </m:ctrlPr>
          </m:sSubPr>
          <m:e>
            <m:r>
              <w:rPr>
                <w:rFonts w:ascii="Cambria Math" w:hAnsi="Cambria Math"/>
                <w:sz w:val="26"/>
                <w:szCs w:val="26"/>
              </w:rPr>
              <m:t>G</m:t>
            </m:r>
          </m:e>
          <m:sub>
            <m:sSub>
              <m:sSubPr>
                <m:ctrlPr>
                  <w:rPr>
                    <w:rFonts w:ascii="Cambria Math" w:hAnsi="Cambria Math"/>
                    <w:i/>
                    <w:sz w:val="26"/>
                    <w:szCs w:val="26"/>
                  </w:rPr>
                </m:ctrlPr>
              </m:sSubPr>
              <m:e>
                <m:r>
                  <w:rPr>
                    <w:rFonts w:ascii="Cambria Math" w:hAnsi="Cambria Math"/>
                    <w:sz w:val="26"/>
                    <w:szCs w:val="26"/>
                  </w:rPr>
                  <m:t>θ</m:t>
                </m:r>
              </m:e>
              <m:sub>
                <m:r>
                  <w:rPr>
                    <w:rFonts w:ascii="Cambria Math" w:hAnsi="Cambria Math"/>
                    <w:sz w:val="26"/>
                    <w:szCs w:val="26"/>
                  </w:rPr>
                  <m:t>G</m:t>
                </m:r>
              </m:sub>
            </m:sSub>
          </m:sub>
        </m:sSub>
      </m:oMath>
      <w:r>
        <w:rPr>
          <w:sz w:val="26"/>
          <w:szCs w:val="26"/>
        </w:rPr>
        <w:t xml:space="preserve"> для решения состязательной мин-макс проблемы: </w:t>
      </w:r>
    </w:p>
    <w:p w:rsidR="00B36C9E" w:rsidRDefault="00F9741C">
      <w:pPr>
        <w:pStyle w:val="a3"/>
        <w:spacing w:line="360" w:lineRule="auto"/>
        <w:jc w:val="both"/>
        <w:rPr>
          <w:sz w:val="26"/>
          <w:szCs w:val="26"/>
        </w:rPr>
      </w:pPr>
      <w:r>
        <w:rPr>
          <w:noProof/>
          <w:lang w:eastAsia="ru-RU"/>
        </w:rPr>
        <w:drawing>
          <wp:inline distT="0" distB="0" distL="0" distR="0">
            <wp:extent cx="5940425" cy="986155"/>
            <wp:effectExtent l="0" t="0" r="0" b="0"/>
            <wp:docPr id="25"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Рисунок 9"/>
                    <pic:cNvPicPr>
                      <a:picLocks noChangeAspect="1"/>
                      <a:extLst>
                        <a:ext uri="smNativeData">
                          <sm:smNativeData xmlns:sm="smNativeData" xmlns:w="http://schemas.openxmlformats.org/wordprocessingml/2006/main" xmlns:w10="urn:schemas-microsoft-com:office:word" xmlns:v="urn:schemas-microsoft-com:vml" xmlns:o="urn:schemas-microsoft-com:office:office" xmlns="" val="SMDATA_13_1d60XB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DAAAABAAAAAAAAAAAAAAAAAAAAAAAAAAHgAAAGgAAAAAAAAAAAAAAAAAAAAAAAAAAAAAABAnAAAQJwAAAAAAAAAAAAAAAAAAAAAAAAAAAAAAAAAAAAAAAAAAAAAUAAAAAAAAAMDA/wAAAAAAZAAAADIAAAAAAAAAZAAAAAAAAAB/f38ACgAAACEAAABAAAAAPAAAAKEAAAAHoAAAAAAAAAAAAAAAAAAAAAAAAAAAAAAAAAAAAAAAAAAAAACLJAAAEQYAAAAAAAAAAAAAAAAAAA=="/>
                        </a:ext>
                      </a:extLst>
                    </pic:cNvPicPr>
                  </pic:nvPicPr>
                  <pic:blipFill>
                    <a:blip r:embed="rId9"/>
                    <a:stretch>
                      <a:fillRect/>
                    </a:stretch>
                  </pic:blipFill>
                  <pic:spPr>
                    <a:xfrm>
                      <a:off x="0" y="0"/>
                      <a:ext cx="5940425" cy="986155"/>
                    </a:xfrm>
                    <a:prstGeom prst="rect">
                      <a:avLst/>
                    </a:prstGeom>
                    <a:noFill/>
                    <a:ln w="9525">
                      <a:noFill/>
                    </a:ln>
                  </pic:spPr>
                </pic:pic>
              </a:graphicData>
            </a:graphic>
          </wp:inline>
        </w:drawing>
      </w:r>
    </w:p>
    <w:p w:rsidR="00B36C9E" w:rsidRDefault="00F9741C">
      <w:pPr>
        <w:pStyle w:val="a3"/>
        <w:spacing w:line="360" w:lineRule="auto"/>
        <w:jc w:val="both"/>
        <w:rPr>
          <w:sz w:val="26"/>
          <w:szCs w:val="26"/>
        </w:rPr>
      </w:pPr>
      <w:r>
        <w:rPr>
          <w:sz w:val="26"/>
          <w:szCs w:val="26"/>
        </w:rPr>
        <w:lastRenderedPageBreak/>
        <w:t xml:space="preserve">Основная идея, заключенная в этой формуле - это позволить тренироваться генеративной модели G с основной целью обмануть дискриминатор D, который тренируется распознавать </w:t>
      </w:r>
      <w:proofErr w:type="spellStart"/>
      <w:r>
        <w:rPr>
          <w:sz w:val="26"/>
          <w:szCs w:val="26"/>
        </w:rPr>
        <w:t>суперразрешенные</w:t>
      </w:r>
      <w:proofErr w:type="spellEnd"/>
      <w:r>
        <w:rPr>
          <w:sz w:val="26"/>
          <w:szCs w:val="26"/>
        </w:rPr>
        <w:t xml:space="preserve"> изображения от реальных изображений. С этим подходом наш генератор может научиться создавать решения, которые очень похожи на реальные изображения и поэтому их сложно классифицировать дискриминатору D. Это поощряет решения, которые лучше воспринимаются визуально (перцептивно), находящиеся в подпространстве, многообразии естественных изображений. Это контрастирует с SR решениями, прибегающими к минимизации измерений </w:t>
      </w:r>
      <w:proofErr w:type="spellStart"/>
      <w:r>
        <w:rPr>
          <w:sz w:val="26"/>
          <w:szCs w:val="26"/>
        </w:rPr>
        <w:t>попиксельной</w:t>
      </w:r>
      <w:proofErr w:type="spellEnd"/>
      <w:r>
        <w:rPr>
          <w:sz w:val="26"/>
          <w:szCs w:val="26"/>
        </w:rPr>
        <w:t xml:space="preserve"> ошибки, как MSE.</w:t>
      </w:r>
    </w:p>
    <w:p w:rsidR="00B36C9E" w:rsidRDefault="00F9741C">
      <w:pPr>
        <w:pStyle w:val="a3"/>
        <w:spacing w:line="360" w:lineRule="auto"/>
        <w:ind w:firstLine="708"/>
        <w:jc w:val="both"/>
        <w:rPr>
          <w:sz w:val="26"/>
          <w:szCs w:val="26"/>
        </w:rPr>
      </w:pPr>
      <w:r>
        <w:rPr>
          <w:sz w:val="26"/>
          <w:szCs w:val="26"/>
        </w:rPr>
        <w:t xml:space="preserve">В центре нашей очень глубокой генеративной сети G, которая отображена на Рисунке 3, в которой B количество </w:t>
      </w:r>
      <w:proofErr w:type="spellStart"/>
      <w:r>
        <w:rPr>
          <w:sz w:val="26"/>
          <w:szCs w:val="26"/>
        </w:rPr>
        <w:t>residual</w:t>
      </w:r>
      <w:proofErr w:type="spellEnd"/>
      <w:r>
        <w:rPr>
          <w:sz w:val="26"/>
          <w:szCs w:val="26"/>
        </w:rPr>
        <w:t xml:space="preserve"> блоков с идентичным строением. В особенности, мы используем два </w:t>
      </w:r>
      <w:proofErr w:type="spellStart"/>
      <w:r>
        <w:rPr>
          <w:sz w:val="26"/>
          <w:szCs w:val="26"/>
        </w:rPr>
        <w:t>свёрточных</w:t>
      </w:r>
      <w:proofErr w:type="spellEnd"/>
      <w:r>
        <w:rPr>
          <w:sz w:val="26"/>
          <w:szCs w:val="26"/>
        </w:rPr>
        <w:t xml:space="preserve"> слоя с маленьким ядром 3х3 и с 64-мя картами особенностей, отправляющиеся затем в </w:t>
      </w:r>
      <w:proofErr w:type="spellStart"/>
      <w:r>
        <w:rPr>
          <w:sz w:val="26"/>
          <w:szCs w:val="26"/>
        </w:rPr>
        <w:t>batch-normalization</w:t>
      </w:r>
      <w:proofErr w:type="spellEnd"/>
      <w:r>
        <w:rPr>
          <w:sz w:val="26"/>
          <w:szCs w:val="26"/>
        </w:rPr>
        <w:t xml:space="preserve"> слои и </w:t>
      </w:r>
      <w:proofErr w:type="spellStart"/>
      <w:r>
        <w:rPr>
          <w:sz w:val="26"/>
          <w:szCs w:val="26"/>
        </w:rPr>
        <w:t>ParametricReLU</w:t>
      </w:r>
      <w:proofErr w:type="spellEnd"/>
      <w:r>
        <w:rPr>
          <w:sz w:val="26"/>
          <w:szCs w:val="26"/>
        </w:rPr>
        <w:t xml:space="preserve">, как функцию активации. Мы увеличиваем разрешение входного изображения с помощью двух обученных </w:t>
      </w:r>
      <w:proofErr w:type="spellStart"/>
      <w:r>
        <w:rPr>
          <w:sz w:val="26"/>
          <w:szCs w:val="26"/>
        </w:rPr>
        <w:t>субпиксельных</w:t>
      </w:r>
      <w:proofErr w:type="spellEnd"/>
      <w:r>
        <w:rPr>
          <w:sz w:val="26"/>
          <w:szCs w:val="26"/>
        </w:rPr>
        <w:t xml:space="preserve"> </w:t>
      </w:r>
      <w:proofErr w:type="spellStart"/>
      <w:r>
        <w:rPr>
          <w:sz w:val="26"/>
          <w:szCs w:val="26"/>
        </w:rPr>
        <w:t>свёрточных</w:t>
      </w:r>
      <w:proofErr w:type="spellEnd"/>
      <w:r>
        <w:rPr>
          <w:sz w:val="26"/>
          <w:szCs w:val="26"/>
        </w:rPr>
        <w:t xml:space="preserve"> слоёв, предложенных </w:t>
      </w:r>
      <w:proofErr w:type="spellStart"/>
      <w:r>
        <w:rPr>
          <w:sz w:val="26"/>
          <w:szCs w:val="26"/>
        </w:rPr>
        <w:t>Shi</w:t>
      </w:r>
      <w:proofErr w:type="spellEnd"/>
      <w:r>
        <w:rPr>
          <w:sz w:val="26"/>
          <w:szCs w:val="26"/>
        </w:rPr>
        <w:t xml:space="preserve"> </w:t>
      </w:r>
      <w:proofErr w:type="spellStart"/>
      <w:r>
        <w:rPr>
          <w:sz w:val="26"/>
          <w:szCs w:val="26"/>
        </w:rPr>
        <w:t>et</w:t>
      </w:r>
      <w:proofErr w:type="spellEnd"/>
      <w:r>
        <w:rPr>
          <w:sz w:val="26"/>
          <w:szCs w:val="26"/>
        </w:rPr>
        <w:t xml:space="preserve"> </w:t>
      </w:r>
      <w:proofErr w:type="spellStart"/>
      <w:r>
        <w:rPr>
          <w:sz w:val="26"/>
          <w:szCs w:val="26"/>
        </w:rPr>
        <w:t>al</w:t>
      </w:r>
      <w:proofErr w:type="spellEnd"/>
      <w:r>
        <w:rPr>
          <w:sz w:val="26"/>
          <w:szCs w:val="26"/>
        </w:rPr>
        <w:t>. (</w:t>
      </w:r>
      <w:hyperlink r:id="rId10" w:history="1">
        <w:r>
          <w:rPr>
            <w:rStyle w:val="a9"/>
            <w:rFonts w:ascii="Basic Roman" w:eastAsia="Basic Roman" w:hAnsi="Basic Roman" w:cs="Basic Roman"/>
            <w:kern w:val="1"/>
            <w:sz w:val="26"/>
            <w:szCs w:val="26"/>
            <w:lang w:val="en-US"/>
          </w:rPr>
          <w:t>https</w:t>
        </w:r>
        <w:r w:rsidRPr="0036533F">
          <w:rPr>
            <w:rStyle w:val="a9"/>
            <w:rFonts w:ascii="Basic Roman" w:eastAsia="Basic Roman" w:hAnsi="Basic Roman" w:cs="Basic Roman"/>
            <w:kern w:val="1"/>
            <w:sz w:val="26"/>
            <w:szCs w:val="26"/>
          </w:rPr>
          <w:t>://</w:t>
        </w:r>
        <w:proofErr w:type="spellStart"/>
        <w:r>
          <w:rPr>
            <w:rStyle w:val="a9"/>
            <w:rFonts w:ascii="Basic Roman" w:eastAsia="Basic Roman" w:hAnsi="Basic Roman" w:cs="Basic Roman"/>
            <w:kern w:val="1"/>
            <w:sz w:val="26"/>
            <w:szCs w:val="26"/>
            <w:lang w:val="en-US"/>
          </w:rPr>
          <w:t>arxiv</w:t>
        </w:r>
        <w:proofErr w:type="spellEnd"/>
        <w:r w:rsidRPr="0036533F">
          <w:rPr>
            <w:rStyle w:val="a9"/>
            <w:rFonts w:ascii="Basic Roman" w:eastAsia="Basic Roman" w:hAnsi="Basic Roman" w:cs="Basic Roman"/>
            <w:kern w:val="1"/>
            <w:sz w:val="26"/>
            <w:szCs w:val="26"/>
          </w:rPr>
          <w:t>.</w:t>
        </w:r>
        <w:r>
          <w:rPr>
            <w:rStyle w:val="a9"/>
            <w:rFonts w:ascii="Basic Roman" w:eastAsia="Basic Roman" w:hAnsi="Basic Roman" w:cs="Basic Roman"/>
            <w:kern w:val="1"/>
            <w:sz w:val="26"/>
            <w:szCs w:val="26"/>
            <w:lang w:val="en-US"/>
          </w:rPr>
          <w:t>org</w:t>
        </w:r>
        <w:r w:rsidRPr="0036533F">
          <w:rPr>
            <w:rStyle w:val="a9"/>
            <w:rFonts w:ascii="Basic Roman" w:eastAsia="Basic Roman" w:hAnsi="Basic Roman" w:cs="Basic Roman"/>
            <w:kern w:val="1"/>
            <w:sz w:val="26"/>
            <w:szCs w:val="26"/>
          </w:rPr>
          <w:t>/</w:t>
        </w:r>
        <w:r>
          <w:rPr>
            <w:rStyle w:val="a9"/>
            <w:rFonts w:ascii="Basic Roman" w:eastAsia="Basic Roman" w:hAnsi="Basic Roman" w:cs="Basic Roman"/>
            <w:kern w:val="1"/>
            <w:sz w:val="26"/>
            <w:szCs w:val="26"/>
            <w:lang w:val="en-US"/>
          </w:rPr>
          <w:t>pdf</w:t>
        </w:r>
        <w:r w:rsidRPr="0036533F">
          <w:rPr>
            <w:rStyle w:val="a9"/>
            <w:rFonts w:ascii="Basic Roman" w:eastAsia="Basic Roman" w:hAnsi="Basic Roman" w:cs="Basic Roman"/>
            <w:kern w:val="1"/>
            <w:sz w:val="26"/>
            <w:szCs w:val="26"/>
          </w:rPr>
          <w:t>/1609.05158.</w:t>
        </w:r>
        <w:r>
          <w:rPr>
            <w:rStyle w:val="a9"/>
            <w:rFonts w:ascii="Basic Roman" w:eastAsia="Basic Roman" w:hAnsi="Basic Roman" w:cs="Basic Roman"/>
            <w:kern w:val="1"/>
            <w:sz w:val="26"/>
            <w:szCs w:val="26"/>
            <w:lang w:val="en-US"/>
          </w:rPr>
          <w:t>pdf</w:t>
        </w:r>
      </w:hyperlink>
      <w:r>
        <w:rPr>
          <w:sz w:val="26"/>
          <w:szCs w:val="26"/>
        </w:rPr>
        <w:t xml:space="preserve">) </w:t>
      </w:r>
    </w:p>
    <w:p w:rsidR="00B36C9E" w:rsidRDefault="00F9741C">
      <w:pPr>
        <w:pStyle w:val="a3"/>
        <w:spacing w:line="360" w:lineRule="auto"/>
        <w:ind w:firstLine="708"/>
        <w:jc w:val="both"/>
        <w:rPr>
          <w:sz w:val="26"/>
          <w:szCs w:val="26"/>
        </w:rPr>
      </w:pPr>
      <w:r>
        <w:rPr>
          <w:sz w:val="26"/>
          <w:szCs w:val="26"/>
        </w:rPr>
        <w:t xml:space="preserve">Чтобы определить настоящие HR изображения от сгенерированных SR образцов, мы обучаем сеть дискриминатор. Архитектура показана на Рисунке 3. Мы следуем архитектурным рекомендациям </w:t>
      </w:r>
      <w:r w:rsidR="00CC1E78">
        <w:rPr>
          <w:sz w:val="26"/>
          <w:szCs w:val="26"/>
        </w:rPr>
        <w:t xml:space="preserve">резюмированным </w:t>
      </w:r>
      <w:proofErr w:type="spellStart"/>
      <w:r w:rsidR="00CC1E78">
        <w:rPr>
          <w:sz w:val="26"/>
          <w:szCs w:val="26"/>
        </w:rPr>
        <w:t>Radford</w:t>
      </w:r>
      <w:proofErr w:type="spellEnd"/>
      <w:r w:rsidR="00CC1E78">
        <w:rPr>
          <w:sz w:val="26"/>
          <w:szCs w:val="26"/>
        </w:rPr>
        <w:t xml:space="preserve"> </w:t>
      </w:r>
      <w:proofErr w:type="spellStart"/>
      <w:r w:rsidR="00CC1E78">
        <w:rPr>
          <w:sz w:val="26"/>
          <w:szCs w:val="26"/>
        </w:rPr>
        <w:t>et</w:t>
      </w:r>
      <w:proofErr w:type="spellEnd"/>
      <w:r w:rsidR="00CC1E78">
        <w:rPr>
          <w:sz w:val="26"/>
          <w:szCs w:val="26"/>
        </w:rPr>
        <w:t xml:space="preserve"> </w:t>
      </w:r>
      <w:proofErr w:type="spellStart"/>
      <w:r w:rsidR="00CC1E78">
        <w:rPr>
          <w:sz w:val="26"/>
          <w:szCs w:val="26"/>
        </w:rPr>
        <w:t>al</w:t>
      </w:r>
      <w:proofErr w:type="spellEnd"/>
      <w:r w:rsidR="00CC1E78">
        <w:rPr>
          <w:sz w:val="26"/>
          <w:szCs w:val="26"/>
        </w:rPr>
        <w:t>. (</w:t>
      </w:r>
      <w:hyperlink r:id="rId11" w:history="1">
        <w:r>
          <w:rPr>
            <w:rStyle w:val="a9"/>
            <w:rFonts w:ascii="Basic Roman" w:eastAsia="Basic Roman" w:hAnsi="Basic Roman" w:cs="Basic Roman"/>
            <w:kern w:val="1"/>
            <w:sz w:val="26"/>
            <w:szCs w:val="26"/>
            <w:lang w:val="en-US"/>
          </w:rPr>
          <w:t>https</w:t>
        </w:r>
        <w:r w:rsidRPr="00F9741C">
          <w:rPr>
            <w:rStyle w:val="a9"/>
            <w:rFonts w:ascii="Basic Roman" w:eastAsia="Basic Roman" w:hAnsi="Basic Roman" w:cs="Basic Roman"/>
            <w:kern w:val="1"/>
            <w:sz w:val="26"/>
            <w:szCs w:val="26"/>
          </w:rPr>
          <w:t>://</w:t>
        </w:r>
        <w:proofErr w:type="spellStart"/>
        <w:r>
          <w:rPr>
            <w:rStyle w:val="a9"/>
            <w:rFonts w:ascii="Basic Roman" w:eastAsia="Basic Roman" w:hAnsi="Basic Roman" w:cs="Basic Roman"/>
            <w:kern w:val="1"/>
            <w:sz w:val="26"/>
            <w:szCs w:val="26"/>
            <w:lang w:val="en-US"/>
          </w:rPr>
          <w:t>arxiv</w:t>
        </w:r>
        <w:proofErr w:type="spellEnd"/>
        <w:r w:rsidRPr="00F9741C">
          <w:rPr>
            <w:rStyle w:val="a9"/>
            <w:rFonts w:ascii="Basic Roman" w:eastAsia="Basic Roman" w:hAnsi="Basic Roman" w:cs="Basic Roman"/>
            <w:kern w:val="1"/>
            <w:sz w:val="26"/>
            <w:szCs w:val="26"/>
          </w:rPr>
          <w:t>.</w:t>
        </w:r>
        <w:r>
          <w:rPr>
            <w:rStyle w:val="a9"/>
            <w:rFonts w:ascii="Basic Roman" w:eastAsia="Basic Roman" w:hAnsi="Basic Roman" w:cs="Basic Roman"/>
            <w:kern w:val="1"/>
            <w:sz w:val="26"/>
            <w:szCs w:val="26"/>
            <w:lang w:val="en-US"/>
          </w:rPr>
          <w:t>org</w:t>
        </w:r>
        <w:r w:rsidRPr="00F9741C">
          <w:rPr>
            <w:rStyle w:val="a9"/>
            <w:rFonts w:ascii="Basic Roman" w:eastAsia="Basic Roman" w:hAnsi="Basic Roman" w:cs="Basic Roman"/>
            <w:kern w:val="1"/>
            <w:sz w:val="26"/>
            <w:szCs w:val="26"/>
          </w:rPr>
          <w:t>/</w:t>
        </w:r>
        <w:r>
          <w:rPr>
            <w:rStyle w:val="a9"/>
            <w:rFonts w:ascii="Basic Roman" w:eastAsia="Basic Roman" w:hAnsi="Basic Roman" w:cs="Basic Roman"/>
            <w:kern w:val="1"/>
            <w:sz w:val="26"/>
            <w:szCs w:val="26"/>
            <w:lang w:val="en-US"/>
          </w:rPr>
          <w:t>pdf</w:t>
        </w:r>
        <w:r w:rsidRPr="00F9741C">
          <w:rPr>
            <w:rStyle w:val="a9"/>
            <w:rFonts w:ascii="Basic Roman" w:eastAsia="Basic Roman" w:hAnsi="Basic Roman" w:cs="Basic Roman"/>
            <w:kern w:val="1"/>
            <w:sz w:val="26"/>
            <w:szCs w:val="26"/>
          </w:rPr>
          <w:t>/1511.06434.</w:t>
        </w:r>
        <w:r>
          <w:rPr>
            <w:rStyle w:val="a9"/>
            <w:rFonts w:ascii="Basic Roman" w:eastAsia="Basic Roman" w:hAnsi="Basic Roman" w:cs="Basic Roman"/>
            <w:kern w:val="1"/>
            <w:sz w:val="26"/>
            <w:szCs w:val="26"/>
            <w:lang w:val="en-US"/>
          </w:rPr>
          <w:t>pdf</w:t>
        </w:r>
      </w:hyperlink>
      <w:r>
        <w:rPr>
          <w:sz w:val="26"/>
          <w:szCs w:val="26"/>
        </w:rPr>
        <w:t xml:space="preserve">), и используем </w:t>
      </w:r>
      <w:proofErr w:type="spellStart"/>
      <w:r>
        <w:rPr>
          <w:sz w:val="26"/>
          <w:szCs w:val="26"/>
        </w:rPr>
        <w:t>LeakyReLU</w:t>
      </w:r>
      <w:proofErr w:type="spellEnd"/>
      <w:r>
        <w:rPr>
          <w:sz w:val="26"/>
          <w:szCs w:val="26"/>
        </w:rPr>
        <w:t xml:space="preserve"> активацию (</w:t>
      </w:r>
      <m:oMath>
        <m:r>
          <w:rPr>
            <w:rFonts w:ascii="Cambria Math" w:hAnsi="Cambria Math"/>
            <w:sz w:val="26"/>
            <w:szCs w:val="26"/>
          </w:rPr>
          <m:t>α=0.2</m:t>
        </m:r>
      </m:oMath>
      <w:r>
        <w:rPr>
          <w:sz w:val="26"/>
          <w:szCs w:val="26"/>
        </w:rPr>
        <w:t xml:space="preserve">), и избегаем максимального пулинга во всей сети. Сеть дискриминатор обучена решать задачу максимизации в Выражении 2. Она содержит 8 </w:t>
      </w:r>
      <w:proofErr w:type="spellStart"/>
      <w:r>
        <w:rPr>
          <w:sz w:val="26"/>
          <w:szCs w:val="26"/>
        </w:rPr>
        <w:t>свёрточных</w:t>
      </w:r>
      <w:proofErr w:type="spellEnd"/>
      <w:r>
        <w:rPr>
          <w:sz w:val="26"/>
          <w:szCs w:val="26"/>
        </w:rPr>
        <w:t xml:space="preserve"> слоёв с увеличивающимся размером ядер от 3х3 с фактором 2, от 64 до 512 фильтров в ядре, как в сети VGG. В свёртке используются </w:t>
      </w:r>
      <w:proofErr w:type="spellStart"/>
      <w:r>
        <w:rPr>
          <w:sz w:val="26"/>
          <w:szCs w:val="26"/>
        </w:rPr>
        <w:t>strides</w:t>
      </w:r>
      <w:proofErr w:type="spellEnd"/>
      <w:r>
        <w:rPr>
          <w:sz w:val="26"/>
          <w:szCs w:val="26"/>
        </w:rPr>
        <w:t xml:space="preserve"> для уменьшения разрешения изображения, каждый раз количество особенностей удваивается. В результате 512 карт особенностей проходят через два </w:t>
      </w:r>
      <w:proofErr w:type="spellStart"/>
      <w:r>
        <w:rPr>
          <w:sz w:val="26"/>
          <w:szCs w:val="26"/>
        </w:rPr>
        <w:t>полносвязных</w:t>
      </w:r>
      <w:proofErr w:type="spellEnd"/>
      <w:r>
        <w:rPr>
          <w:sz w:val="26"/>
          <w:szCs w:val="26"/>
        </w:rPr>
        <w:t xml:space="preserve"> слоя и в конце </w:t>
      </w:r>
      <w:proofErr w:type="spellStart"/>
      <w:r>
        <w:rPr>
          <w:sz w:val="26"/>
          <w:szCs w:val="26"/>
        </w:rPr>
        <w:t>сигмоидная</w:t>
      </w:r>
      <w:proofErr w:type="spellEnd"/>
      <w:r>
        <w:rPr>
          <w:sz w:val="26"/>
          <w:szCs w:val="26"/>
        </w:rPr>
        <w:t xml:space="preserve"> функция активации для получения вероятностей классификации.</w:t>
      </w:r>
    </w:p>
    <w:p w:rsidR="00B36C9E" w:rsidRDefault="00F9741C">
      <w:pPr>
        <w:pStyle w:val="a3"/>
        <w:keepNext/>
        <w:spacing w:line="360" w:lineRule="auto"/>
        <w:jc w:val="both"/>
      </w:pPr>
      <w:r>
        <w:rPr>
          <w:noProof/>
          <w:lang w:eastAsia="ru-RU"/>
        </w:rPr>
        <w:lastRenderedPageBreak/>
        <w:drawing>
          <wp:inline distT="0" distB="0" distL="0" distR="0">
            <wp:extent cx="5940425" cy="3065145"/>
            <wp:effectExtent l="0" t="0" r="0" b="0"/>
            <wp:docPr id="26"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Рисунок 10"/>
                    <pic:cNvPicPr>
                      <a:picLocks noChangeAspect="1"/>
                      <a:extLst>
                        <a:ext uri="smNativeData">
                          <sm:smNativeData xmlns:sm="smNativeData" xmlns:w="http://schemas.openxmlformats.org/wordprocessingml/2006/main" xmlns:w10="urn:schemas-microsoft-com:office:word" xmlns:v="urn:schemas-microsoft-com:vml" xmlns:o="urn:schemas-microsoft-com:office:office" xmlns="" val="SMDATA_13_1d60XB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DAAAABAAAAAAAAAAAAAAAAAAAAAAAAAAHgAAAGgAAAAAAAAAAAAAAAAAAAAAAAAAAAAAABAnAAAQJwAAAAAAAAAAAAAAAAAAAAAAAAAAAAAAAAAAAAAAAAAAAAAUAAAAAAAAAMDA/wAAAAAAZAAAADIAAAAAAAAAZAAAAAAAAAB/f38ACgAAACEAAABAAAAAPAAAAKUAAAAHoAAAAAAAAAAAAAAAAAAAAAAAAAAAAAAAAAAAAAAAAAAAAACLJAAA2xIAAAAAAAAAAAAAAAAAAA=="/>
                        </a:ext>
                      </a:extLst>
                    </pic:cNvPicPr>
                  </pic:nvPicPr>
                  <pic:blipFill>
                    <a:blip r:embed="rId12"/>
                    <a:stretch>
                      <a:fillRect/>
                    </a:stretch>
                  </pic:blipFill>
                  <pic:spPr>
                    <a:xfrm>
                      <a:off x="0" y="0"/>
                      <a:ext cx="5940425" cy="3065145"/>
                    </a:xfrm>
                    <a:prstGeom prst="rect">
                      <a:avLst/>
                    </a:prstGeom>
                    <a:noFill/>
                    <a:ln w="9525">
                      <a:noFill/>
                    </a:ln>
                  </pic:spPr>
                </pic:pic>
              </a:graphicData>
            </a:graphic>
          </wp:inline>
        </w:drawing>
      </w:r>
    </w:p>
    <w:p w:rsidR="00B36C9E" w:rsidRDefault="00F9741C">
      <w:pPr>
        <w:pStyle w:val="a5"/>
        <w:jc w:val="both"/>
        <w:rPr>
          <w:sz w:val="26"/>
          <w:szCs w:val="26"/>
        </w:rPr>
      </w:pPr>
      <w:r>
        <w:t xml:space="preserve">Рисунок </w:t>
      </w:r>
      <w:fldSimple w:instr=" SEQ &quot;Рисунок&quot; \* Arabic ">
        <w:r w:rsidR="00E768E4">
          <w:rPr>
            <w:noProof/>
          </w:rPr>
          <w:t>3</w:t>
        </w:r>
      </w:fldSimple>
      <w:r>
        <w:t>. Архитектура Генерирующей и Дискриминирующей сети с соответствующими размерами ядер (</w:t>
      </w:r>
      <w:r>
        <w:rPr>
          <w:lang w:val="en-US"/>
        </w:rPr>
        <w:t>k</w:t>
      </w:r>
      <w:r>
        <w:t>), количествами карт особенностей (</w:t>
      </w:r>
      <w:r>
        <w:rPr>
          <w:lang w:val="en-US"/>
        </w:rPr>
        <w:t>n</w:t>
      </w:r>
      <w:r>
        <w:t>) и шагами (</w:t>
      </w:r>
      <w:r>
        <w:rPr>
          <w:lang w:val="en-US"/>
        </w:rPr>
        <w:t>s</w:t>
      </w:r>
      <w:r>
        <w:t xml:space="preserve">), которые показаны для каждого </w:t>
      </w:r>
      <w:proofErr w:type="spellStart"/>
      <w:r>
        <w:t>свёрточного</w:t>
      </w:r>
      <w:proofErr w:type="spellEnd"/>
      <w:r>
        <w:t xml:space="preserve"> слоя.</w:t>
      </w:r>
    </w:p>
    <w:p w:rsidR="00B36C9E" w:rsidRDefault="00B36C9E">
      <w:pPr>
        <w:pStyle w:val="a3"/>
        <w:spacing w:line="360" w:lineRule="auto"/>
        <w:ind w:firstLine="708"/>
        <w:jc w:val="both"/>
        <w:rPr>
          <w:sz w:val="26"/>
          <w:szCs w:val="26"/>
        </w:rPr>
      </w:pPr>
    </w:p>
    <w:p w:rsidR="00B36C9E" w:rsidRDefault="00F9741C">
      <w:pPr>
        <w:pStyle w:val="a3"/>
        <w:spacing w:line="360" w:lineRule="auto"/>
        <w:jc w:val="both"/>
        <w:rPr>
          <w:b/>
          <w:bCs/>
          <w:sz w:val="36"/>
          <w:szCs w:val="36"/>
        </w:rPr>
      </w:pPr>
      <w:r>
        <w:rPr>
          <w:b/>
          <w:bCs/>
          <w:sz w:val="36"/>
          <w:szCs w:val="36"/>
        </w:rPr>
        <w:t>2.2 Функция потери восприятия</w:t>
      </w:r>
    </w:p>
    <w:p w:rsidR="00B36C9E" w:rsidRDefault="00F9741C">
      <w:pPr>
        <w:pStyle w:val="a3"/>
        <w:spacing w:line="360" w:lineRule="auto"/>
        <w:ind w:firstLine="708"/>
        <w:jc w:val="both"/>
        <w:rPr>
          <w:sz w:val="26"/>
          <w:szCs w:val="26"/>
        </w:rPr>
      </w:pPr>
      <w:r>
        <w:rPr>
          <w:sz w:val="26"/>
          <w:szCs w:val="26"/>
        </w:rPr>
        <w:t xml:space="preserve">Предназначение нашей функции потери восприятия </w:t>
      </w:r>
      <m:oMath>
        <m:sSup>
          <m:sSupPr>
            <m:ctrlPr>
              <w:rPr>
                <w:rFonts w:ascii="Cambria Math" w:hAnsi="Cambria Math"/>
                <w:i/>
                <w:noProof/>
                <w:sz w:val="26"/>
                <w:szCs w:val="26"/>
              </w:rPr>
            </m:ctrlPr>
          </m:sSupPr>
          <m:e>
            <m:r>
              <w:rPr>
                <w:rFonts w:ascii="Cambria Math" w:hAnsi="Cambria Math"/>
                <w:sz w:val="26"/>
                <w:szCs w:val="26"/>
              </w:rPr>
              <m:t>l</m:t>
            </m:r>
          </m:e>
          <m:sup>
            <m:r>
              <w:rPr>
                <w:rFonts w:ascii="Cambria Math" w:hAnsi="Cambria Math"/>
                <w:sz w:val="26"/>
                <w:szCs w:val="26"/>
              </w:rPr>
              <m:t>SR</m:t>
            </m:r>
          </m:sup>
        </m:sSup>
      </m:oMath>
      <w:r>
        <w:rPr>
          <w:sz w:val="26"/>
          <w:szCs w:val="26"/>
        </w:rPr>
        <w:t xml:space="preserve"> имеет решающее значение для производительности нашей генерирующей сети. Пока </w:t>
      </w:r>
      <m:oMath>
        <m:sSup>
          <m:sSupPr>
            <m:ctrlPr>
              <w:rPr>
                <w:rFonts w:ascii="Cambria Math" w:hAnsi="Cambria Math"/>
                <w:i/>
                <w:noProof/>
                <w:sz w:val="26"/>
                <w:szCs w:val="26"/>
              </w:rPr>
            </m:ctrlPr>
          </m:sSupPr>
          <m:e>
            <m:r>
              <w:rPr>
                <w:rFonts w:ascii="Cambria Math" w:hAnsi="Cambria Math"/>
                <w:sz w:val="26"/>
                <w:szCs w:val="26"/>
              </w:rPr>
              <m:t>l</m:t>
            </m:r>
          </m:e>
          <m:sup>
            <m:r>
              <w:rPr>
                <w:rFonts w:ascii="Cambria Math" w:hAnsi="Cambria Math"/>
                <w:sz w:val="26"/>
                <w:szCs w:val="26"/>
              </w:rPr>
              <m:t>SR</m:t>
            </m:r>
          </m:sup>
        </m:sSup>
      </m:oMath>
      <w:r>
        <w:rPr>
          <w:sz w:val="26"/>
          <w:szCs w:val="26"/>
        </w:rPr>
        <w:t xml:space="preserve"> обычно </w:t>
      </w:r>
      <w:r w:rsidR="00CC1E78">
        <w:rPr>
          <w:sz w:val="26"/>
          <w:szCs w:val="26"/>
        </w:rPr>
        <w:t>смоделировано</w:t>
      </w:r>
      <w:r>
        <w:rPr>
          <w:sz w:val="26"/>
          <w:szCs w:val="26"/>
        </w:rPr>
        <w:t xml:space="preserve"> на основе MSE, мы улучшаем ее с помощью предложений из </w:t>
      </w:r>
      <w:proofErr w:type="spellStart"/>
      <w:r>
        <w:rPr>
          <w:sz w:val="26"/>
          <w:szCs w:val="26"/>
        </w:rPr>
        <w:t>Johnson</w:t>
      </w:r>
      <w:proofErr w:type="spellEnd"/>
      <w:r>
        <w:rPr>
          <w:sz w:val="26"/>
          <w:szCs w:val="26"/>
        </w:rPr>
        <w:t xml:space="preserve"> </w:t>
      </w:r>
      <w:proofErr w:type="spellStart"/>
      <w:r>
        <w:rPr>
          <w:sz w:val="26"/>
          <w:szCs w:val="26"/>
        </w:rPr>
        <w:t>et</w:t>
      </w:r>
      <w:proofErr w:type="spellEnd"/>
      <w:r>
        <w:rPr>
          <w:sz w:val="26"/>
          <w:szCs w:val="26"/>
        </w:rPr>
        <w:t xml:space="preserve"> </w:t>
      </w:r>
      <w:proofErr w:type="spellStart"/>
      <w:r>
        <w:rPr>
          <w:sz w:val="26"/>
          <w:szCs w:val="26"/>
        </w:rPr>
        <w:t>al</w:t>
      </w:r>
      <w:proofErr w:type="spellEnd"/>
      <w:r>
        <w:rPr>
          <w:sz w:val="26"/>
          <w:szCs w:val="26"/>
        </w:rPr>
        <w:t>. (</w:t>
      </w:r>
      <w:hyperlink r:id="rId13" w:history="1">
        <w:r>
          <w:rPr>
            <w:rStyle w:val="a9"/>
            <w:rFonts w:ascii="Basic Roman" w:eastAsia="Basic Roman" w:hAnsi="Basic Roman" w:cs="Basic Roman"/>
            <w:kern w:val="1"/>
            <w:sz w:val="26"/>
            <w:szCs w:val="26"/>
            <w:lang w:val="en-US"/>
          </w:rPr>
          <w:t>https</w:t>
        </w:r>
        <w:r w:rsidRPr="00F9741C">
          <w:rPr>
            <w:rStyle w:val="a9"/>
            <w:rFonts w:ascii="Basic Roman" w:eastAsia="Basic Roman" w:hAnsi="Basic Roman" w:cs="Basic Roman"/>
            <w:kern w:val="1"/>
            <w:sz w:val="26"/>
            <w:szCs w:val="26"/>
          </w:rPr>
          <w:t>://</w:t>
        </w:r>
        <w:r>
          <w:rPr>
            <w:rStyle w:val="a9"/>
            <w:rFonts w:ascii="Basic Roman" w:eastAsia="Basic Roman" w:hAnsi="Basic Roman" w:cs="Basic Roman"/>
            <w:kern w:val="1"/>
            <w:sz w:val="26"/>
            <w:szCs w:val="26"/>
            <w:lang w:val="en-US"/>
          </w:rPr>
          <w:t>arxiv</w:t>
        </w:r>
        <w:r w:rsidRPr="00F9741C">
          <w:rPr>
            <w:rStyle w:val="a9"/>
            <w:rFonts w:ascii="Basic Roman" w:eastAsia="Basic Roman" w:hAnsi="Basic Roman" w:cs="Basic Roman"/>
            <w:kern w:val="1"/>
            <w:sz w:val="26"/>
            <w:szCs w:val="26"/>
          </w:rPr>
          <w:t>.</w:t>
        </w:r>
        <w:r>
          <w:rPr>
            <w:rStyle w:val="a9"/>
            <w:rFonts w:ascii="Basic Roman" w:eastAsia="Basic Roman" w:hAnsi="Basic Roman" w:cs="Basic Roman"/>
            <w:kern w:val="1"/>
            <w:sz w:val="26"/>
            <w:szCs w:val="26"/>
            <w:lang w:val="en-US"/>
          </w:rPr>
          <w:t>org</w:t>
        </w:r>
        <w:r w:rsidRPr="00F9741C">
          <w:rPr>
            <w:rStyle w:val="a9"/>
            <w:rFonts w:ascii="Basic Roman" w:eastAsia="Basic Roman" w:hAnsi="Basic Roman" w:cs="Basic Roman"/>
            <w:kern w:val="1"/>
            <w:sz w:val="26"/>
            <w:szCs w:val="26"/>
          </w:rPr>
          <w:t>/</w:t>
        </w:r>
        <w:r>
          <w:rPr>
            <w:rStyle w:val="a9"/>
            <w:rFonts w:ascii="Basic Roman" w:eastAsia="Basic Roman" w:hAnsi="Basic Roman" w:cs="Basic Roman"/>
            <w:kern w:val="1"/>
            <w:sz w:val="26"/>
            <w:szCs w:val="26"/>
            <w:lang w:val="en-US"/>
          </w:rPr>
          <w:t>pdf</w:t>
        </w:r>
        <w:r w:rsidRPr="00F9741C">
          <w:rPr>
            <w:rStyle w:val="a9"/>
            <w:rFonts w:ascii="Basic Roman" w:eastAsia="Basic Roman" w:hAnsi="Basic Roman" w:cs="Basic Roman"/>
            <w:kern w:val="1"/>
            <w:sz w:val="26"/>
            <w:szCs w:val="26"/>
          </w:rPr>
          <w:t>/1603.08155.</w:t>
        </w:r>
        <w:r>
          <w:rPr>
            <w:rStyle w:val="a9"/>
            <w:rFonts w:ascii="Basic Roman" w:eastAsia="Basic Roman" w:hAnsi="Basic Roman" w:cs="Basic Roman"/>
            <w:kern w:val="1"/>
            <w:sz w:val="26"/>
            <w:szCs w:val="26"/>
            <w:lang w:val="en-US"/>
          </w:rPr>
          <w:t>pdf</w:t>
        </w:r>
      </w:hyperlink>
      <w:r>
        <w:rPr>
          <w:sz w:val="26"/>
          <w:szCs w:val="26"/>
        </w:rPr>
        <w:t xml:space="preserve">) и </w:t>
      </w:r>
      <w:proofErr w:type="spellStart"/>
      <w:r>
        <w:rPr>
          <w:sz w:val="26"/>
          <w:szCs w:val="26"/>
        </w:rPr>
        <w:t>Bruna</w:t>
      </w:r>
      <w:proofErr w:type="spellEnd"/>
      <w:r>
        <w:rPr>
          <w:sz w:val="26"/>
          <w:szCs w:val="26"/>
        </w:rPr>
        <w:t xml:space="preserve"> </w:t>
      </w:r>
      <w:proofErr w:type="spellStart"/>
      <w:r>
        <w:rPr>
          <w:sz w:val="26"/>
          <w:szCs w:val="26"/>
        </w:rPr>
        <w:t>et</w:t>
      </w:r>
      <w:proofErr w:type="spellEnd"/>
      <w:r>
        <w:rPr>
          <w:sz w:val="26"/>
          <w:szCs w:val="26"/>
        </w:rPr>
        <w:t xml:space="preserve"> </w:t>
      </w:r>
      <w:proofErr w:type="spellStart"/>
      <w:r>
        <w:rPr>
          <w:sz w:val="26"/>
          <w:szCs w:val="26"/>
        </w:rPr>
        <w:t>al</w:t>
      </w:r>
      <w:proofErr w:type="spellEnd"/>
      <w:r>
        <w:rPr>
          <w:sz w:val="26"/>
          <w:szCs w:val="26"/>
        </w:rPr>
        <w:t>. (</w:t>
      </w:r>
      <w:hyperlink r:id="rId14" w:history="1">
        <w:r>
          <w:rPr>
            <w:rStyle w:val="a9"/>
            <w:rFonts w:ascii="Basic Roman" w:eastAsia="Basic Roman" w:hAnsi="Basic Roman" w:cs="Basic Roman"/>
            <w:kern w:val="1"/>
            <w:sz w:val="26"/>
            <w:szCs w:val="26"/>
            <w:lang w:val="en-US"/>
          </w:rPr>
          <w:t>https</w:t>
        </w:r>
        <w:r w:rsidRPr="00F9741C">
          <w:rPr>
            <w:rStyle w:val="a9"/>
            <w:rFonts w:ascii="Basic Roman" w:eastAsia="Basic Roman" w:hAnsi="Basic Roman" w:cs="Basic Roman"/>
            <w:kern w:val="1"/>
            <w:sz w:val="26"/>
            <w:szCs w:val="26"/>
          </w:rPr>
          <w:t>://</w:t>
        </w:r>
        <w:r>
          <w:rPr>
            <w:rStyle w:val="a9"/>
            <w:rFonts w:ascii="Basic Roman" w:eastAsia="Basic Roman" w:hAnsi="Basic Roman" w:cs="Basic Roman"/>
            <w:kern w:val="1"/>
            <w:sz w:val="26"/>
            <w:szCs w:val="26"/>
            <w:lang w:val="en-US"/>
          </w:rPr>
          <w:t>arxiv</w:t>
        </w:r>
        <w:r w:rsidRPr="00F9741C">
          <w:rPr>
            <w:rStyle w:val="a9"/>
            <w:rFonts w:ascii="Basic Roman" w:eastAsia="Basic Roman" w:hAnsi="Basic Roman" w:cs="Basic Roman"/>
            <w:kern w:val="1"/>
            <w:sz w:val="26"/>
            <w:szCs w:val="26"/>
          </w:rPr>
          <w:t>.</w:t>
        </w:r>
        <w:r>
          <w:rPr>
            <w:rStyle w:val="a9"/>
            <w:rFonts w:ascii="Basic Roman" w:eastAsia="Basic Roman" w:hAnsi="Basic Roman" w:cs="Basic Roman"/>
            <w:kern w:val="1"/>
            <w:sz w:val="26"/>
            <w:szCs w:val="26"/>
            <w:lang w:val="en-US"/>
          </w:rPr>
          <w:t>org</w:t>
        </w:r>
        <w:r w:rsidRPr="00F9741C">
          <w:rPr>
            <w:rStyle w:val="a9"/>
            <w:rFonts w:ascii="Basic Roman" w:eastAsia="Basic Roman" w:hAnsi="Basic Roman" w:cs="Basic Roman"/>
            <w:kern w:val="1"/>
            <w:sz w:val="26"/>
            <w:szCs w:val="26"/>
          </w:rPr>
          <w:t>/</w:t>
        </w:r>
        <w:r>
          <w:rPr>
            <w:rStyle w:val="a9"/>
            <w:rFonts w:ascii="Basic Roman" w:eastAsia="Basic Roman" w:hAnsi="Basic Roman" w:cs="Basic Roman"/>
            <w:kern w:val="1"/>
            <w:sz w:val="26"/>
            <w:szCs w:val="26"/>
            <w:lang w:val="en-US"/>
          </w:rPr>
          <w:t>pdf</w:t>
        </w:r>
        <w:r w:rsidRPr="00F9741C">
          <w:rPr>
            <w:rStyle w:val="a9"/>
            <w:rFonts w:ascii="Basic Roman" w:eastAsia="Basic Roman" w:hAnsi="Basic Roman" w:cs="Basic Roman"/>
            <w:kern w:val="1"/>
            <w:sz w:val="26"/>
            <w:szCs w:val="26"/>
          </w:rPr>
          <w:t>/1511.05666.</w:t>
        </w:r>
        <w:r>
          <w:rPr>
            <w:rStyle w:val="a9"/>
            <w:rFonts w:ascii="Basic Roman" w:eastAsia="Basic Roman" w:hAnsi="Basic Roman" w:cs="Basic Roman"/>
            <w:kern w:val="1"/>
            <w:sz w:val="26"/>
            <w:szCs w:val="26"/>
            <w:lang w:val="en-US"/>
          </w:rPr>
          <w:t>pdf</w:t>
        </w:r>
      </w:hyperlink>
      <w:r>
        <w:rPr>
          <w:sz w:val="26"/>
          <w:szCs w:val="26"/>
        </w:rPr>
        <w:t xml:space="preserve">) и конструируем функцию потерь, которая оценивает решение с точки зрения </w:t>
      </w:r>
      <w:proofErr w:type="spellStart"/>
      <w:r>
        <w:rPr>
          <w:sz w:val="26"/>
          <w:szCs w:val="26"/>
        </w:rPr>
        <w:t>воспринимательных</w:t>
      </w:r>
      <w:proofErr w:type="spellEnd"/>
      <w:r>
        <w:rPr>
          <w:sz w:val="26"/>
          <w:szCs w:val="26"/>
        </w:rPr>
        <w:t xml:space="preserve"> характеристик. Мы сформулируем потери восприятия, как взвешенная сумма потери содержания </w:t>
      </w:r>
      <m:oMath>
        <m:sSubSup>
          <m:sSubSupPr>
            <m:ctrlPr>
              <w:rPr>
                <w:rFonts w:ascii="Cambria Math" w:hAnsi="Cambria Math"/>
                <w:i/>
                <w:noProof/>
                <w:sz w:val="26"/>
                <w:szCs w:val="26"/>
              </w:rPr>
            </m:ctrlPr>
          </m:sSubSupPr>
          <m:e>
            <m:r>
              <w:rPr>
                <w:rFonts w:ascii="Cambria Math" w:hAnsi="Cambria Math"/>
                <w:sz w:val="26"/>
                <w:szCs w:val="26"/>
              </w:rPr>
              <m:t>l</m:t>
            </m:r>
            <m:ctrlPr>
              <w:rPr>
                <w:rFonts w:ascii="Cambria Math" w:hAnsi="Cambria Math"/>
                <w:i/>
                <w:sz w:val="26"/>
                <w:szCs w:val="26"/>
              </w:rPr>
            </m:ctrlPr>
          </m:e>
          <m:sub>
            <m:r>
              <w:rPr>
                <w:rFonts w:ascii="Cambria Math" w:hAnsi="Cambria Math"/>
                <w:noProof/>
                <w:sz w:val="26"/>
                <w:szCs w:val="26"/>
              </w:rPr>
              <m:t>X</m:t>
            </m:r>
          </m:sub>
          <m:sup>
            <m:r>
              <w:rPr>
                <w:rFonts w:ascii="Cambria Math" w:hAnsi="Cambria Math"/>
                <w:sz w:val="26"/>
                <w:szCs w:val="26"/>
              </w:rPr>
              <m:t>SR</m:t>
            </m:r>
            <m:ctrlPr>
              <w:rPr>
                <w:rFonts w:ascii="Cambria Math" w:hAnsi="Cambria Math"/>
                <w:i/>
                <w:sz w:val="26"/>
                <w:szCs w:val="26"/>
              </w:rPr>
            </m:ctrlPr>
          </m:sup>
        </m:sSubSup>
      </m:oMath>
      <w:r>
        <w:rPr>
          <w:sz w:val="26"/>
          <w:szCs w:val="26"/>
        </w:rPr>
        <w:t xml:space="preserve"> и потери состязательной компоненты </w:t>
      </w:r>
      <m:oMath>
        <m:sSubSup>
          <m:sSubSupPr>
            <m:ctrlPr>
              <w:rPr>
                <w:rFonts w:ascii="Cambria Math" w:hAnsi="Cambria Math"/>
                <w:i/>
                <w:noProof/>
                <w:sz w:val="26"/>
                <w:szCs w:val="26"/>
              </w:rPr>
            </m:ctrlPr>
          </m:sSubSupPr>
          <m:e>
            <m:r>
              <w:rPr>
                <w:rFonts w:ascii="Cambria Math" w:hAnsi="Cambria Math"/>
                <w:sz w:val="26"/>
                <w:szCs w:val="26"/>
              </w:rPr>
              <m:t>l</m:t>
            </m:r>
            <m:ctrlPr>
              <w:rPr>
                <w:rFonts w:ascii="Cambria Math" w:hAnsi="Cambria Math"/>
                <w:i/>
                <w:sz w:val="26"/>
                <w:szCs w:val="26"/>
              </w:rPr>
            </m:ctrlPr>
          </m:e>
          <m:sub>
            <m:r>
              <w:rPr>
                <w:rFonts w:ascii="Cambria Math" w:hAnsi="Cambria Math"/>
                <w:noProof/>
                <w:sz w:val="26"/>
                <w:szCs w:val="26"/>
              </w:rPr>
              <m:t>Gen</m:t>
            </m:r>
          </m:sub>
          <m:sup>
            <m:r>
              <w:rPr>
                <w:rFonts w:ascii="Cambria Math" w:hAnsi="Cambria Math"/>
                <w:sz w:val="26"/>
                <w:szCs w:val="26"/>
              </w:rPr>
              <m:t>SR</m:t>
            </m:r>
            <m:ctrlPr>
              <w:rPr>
                <w:rFonts w:ascii="Cambria Math" w:hAnsi="Cambria Math"/>
                <w:i/>
                <w:sz w:val="26"/>
                <w:szCs w:val="26"/>
              </w:rPr>
            </m:ctrlPr>
          </m:sup>
        </m:sSubSup>
      </m:oMath>
      <w:r w:rsidR="00CC1E78" w:rsidRPr="00CC1E78">
        <w:rPr>
          <w:sz w:val="26"/>
          <w:szCs w:val="26"/>
        </w:rPr>
        <w:t xml:space="preserve"> </w:t>
      </w:r>
      <w:r>
        <w:rPr>
          <w:sz w:val="26"/>
          <w:szCs w:val="26"/>
        </w:rPr>
        <w:t xml:space="preserve">как: </w:t>
      </w:r>
    </w:p>
    <w:p w:rsidR="00B36C9E" w:rsidRDefault="00F9741C" w:rsidP="00CC1E78">
      <w:pPr>
        <w:pStyle w:val="a3"/>
        <w:spacing w:line="360" w:lineRule="auto"/>
        <w:jc w:val="both"/>
        <w:rPr>
          <w:sz w:val="26"/>
          <w:szCs w:val="26"/>
        </w:rPr>
      </w:pPr>
      <w:r>
        <w:rPr>
          <w:noProof/>
          <w:lang w:eastAsia="ru-RU"/>
        </w:rPr>
        <w:drawing>
          <wp:inline distT="0" distB="0" distL="0" distR="0">
            <wp:extent cx="5940425" cy="1229995"/>
            <wp:effectExtent l="0" t="0" r="0" b="0"/>
            <wp:docPr id="3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Рисунок 11"/>
                    <pic:cNvPicPr>
                      <a:picLocks noChangeAspect="1"/>
                      <a:extLst>
                        <a:ext uri="smNativeData">
                          <sm:smNativeData xmlns:sm="smNativeData" xmlns:w="http://schemas.openxmlformats.org/wordprocessingml/2006/main" xmlns:w10="urn:schemas-microsoft-com:office:word" xmlns:v="urn:schemas-microsoft-com:vml" xmlns:o="urn:schemas-microsoft-com:office:office" xmlns="" val="SMDATA_13_1d60XB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DAAAABAAAAAAAAAAAAAAAAAAAAAAAAAAHgAAAGgAAAAAAAAAAAAAAAAAAAAAAAAAAAAAABAnAAAQJwAAAAAAAAAAAAAAAAAAAAAAAAAAAAAAAAAAAAAAAAAAAAAUAAAAAAAAAMDA/wAAAAAAZAAAADIAAAAAAAAAZAAAAAAAAAB/f38ACgAAACEAAABAAAAAPAAAAKoAAAAHoAAAAAAAAAAAAAAAAAAAAAAAAAAAAAAAAAAAAAAAAAAAAACLJAAAkQcAAAAAAAAAAAAAAAAAAA=="/>
                        </a:ext>
                      </a:extLst>
                    </pic:cNvPicPr>
                  </pic:nvPicPr>
                  <pic:blipFill>
                    <a:blip r:embed="rId15"/>
                    <a:stretch>
                      <a:fillRect/>
                    </a:stretch>
                  </pic:blipFill>
                  <pic:spPr>
                    <a:xfrm>
                      <a:off x="0" y="0"/>
                      <a:ext cx="5940425" cy="1229995"/>
                    </a:xfrm>
                    <a:prstGeom prst="rect">
                      <a:avLst/>
                    </a:prstGeom>
                    <a:noFill/>
                    <a:ln w="9525">
                      <a:noFill/>
                    </a:ln>
                  </pic:spPr>
                </pic:pic>
              </a:graphicData>
            </a:graphic>
          </wp:inline>
        </w:drawing>
      </w:r>
      <w:r>
        <w:rPr>
          <w:sz w:val="26"/>
          <w:szCs w:val="26"/>
        </w:rPr>
        <w:t>Далее мы опишем возможные реализации для потери содержания и состязательной потери.</w:t>
      </w:r>
    </w:p>
    <w:p w:rsidR="00B36C9E" w:rsidRDefault="00F9741C">
      <w:pPr>
        <w:pStyle w:val="a3"/>
        <w:spacing w:line="360" w:lineRule="auto"/>
        <w:jc w:val="both"/>
        <w:rPr>
          <w:b/>
          <w:bCs/>
          <w:sz w:val="36"/>
          <w:szCs w:val="36"/>
        </w:rPr>
      </w:pPr>
      <w:r>
        <w:rPr>
          <w:b/>
          <w:bCs/>
          <w:sz w:val="36"/>
          <w:szCs w:val="36"/>
        </w:rPr>
        <w:lastRenderedPageBreak/>
        <w:t>2.2.1 Потеря содержания</w:t>
      </w:r>
    </w:p>
    <w:p w:rsidR="00B36C9E" w:rsidRDefault="00F9741C">
      <w:pPr>
        <w:pStyle w:val="a3"/>
        <w:spacing w:line="360" w:lineRule="auto"/>
        <w:ind w:firstLine="708"/>
        <w:jc w:val="both"/>
        <w:rPr>
          <w:sz w:val="26"/>
          <w:szCs w:val="26"/>
        </w:rPr>
      </w:pPr>
      <w:proofErr w:type="spellStart"/>
      <w:r>
        <w:rPr>
          <w:sz w:val="26"/>
          <w:szCs w:val="26"/>
        </w:rPr>
        <w:t>Попиксельная</w:t>
      </w:r>
      <w:proofErr w:type="spellEnd"/>
      <w:r>
        <w:rPr>
          <w:sz w:val="26"/>
          <w:szCs w:val="26"/>
        </w:rPr>
        <w:t xml:space="preserve"> потеря MSE записывается как:</w:t>
      </w:r>
    </w:p>
    <w:p w:rsidR="00B36C9E" w:rsidRDefault="00F9741C">
      <w:pPr>
        <w:pStyle w:val="a3"/>
        <w:spacing w:line="360" w:lineRule="auto"/>
        <w:jc w:val="both"/>
        <w:rPr>
          <w:sz w:val="26"/>
          <w:szCs w:val="26"/>
        </w:rPr>
      </w:pPr>
      <w:r>
        <w:rPr>
          <w:noProof/>
          <w:lang w:eastAsia="ru-RU"/>
        </w:rPr>
        <w:drawing>
          <wp:inline distT="0" distB="0" distL="0" distR="0">
            <wp:extent cx="5940425" cy="854710"/>
            <wp:effectExtent l="0" t="0" r="0" b="0"/>
            <wp:docPr id="3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Рисунок 12"/>
                    <pic:cNvPicPr>
                      <a:picLocks noChangeAspect="1"/>
                      <a:extLst>
                        <a:ext uri="smNativeData">
                          <sm:smNativeData xmlns:sm="smNativeData" xmlns:w="http://schemas.openxmlformats.org/wordprocessingml/2006/main" xmlns:w10="urn:schemas-microsoft-com:office:word" xmlns:v="urn:schemas-microsoft-com:vml" xmlns:o="urn:schemas-microsoft-com:office:office" xmlns="" val="SMDATA_13_1d60XB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DAAAABAAAAAAAAAAAAAAAAAAAAAAAAAAHgAAAGgAAAAAAAAAAAAAAAAAAAAAAAAAAAAAABAnAAAQJwAAAAAAAAAAAAAAAAAAAAAAAAAAAAAAAAAAAAAAAAAAAAAUAAAAAAAAAMDA/wAAAAAAZAAAADIAAAAAAAAAZAAAAAAAAAB/f38ACgAAACEAAABAAAAAPAAAAK4AAAAHoAAAAAAAAAAAAAAAAAAAAAAAAAAAAAAAAAAAAAAAAAAAAACLJAAAQgUAAAAAAAAAAAAAAAAAAA=="/>
                        </a:ext>
                      </a:extLst>
                    </pic:cNvPicPr>
                  </pic:nvPicPr>
                  <pic:blipFill>
                    <a:blip r:embed="rId16"/>
                    <a:stretch>
                      <a:fillRect/>
                    </a:stretch>
                  </pic:blipFill>
                  <pic:spPr>
                    <a:xfrm>
                      <a:off x="0" y="0"/>
                      <a:ext cx="5940425" cy="854710"/>
                    </a:xfrm>
                    <a:prstGeom prst="rect">
                      <a:avLst/>
                    </a:prstGeom>
                    <a:noFill/>
                    <a:ln w="9525">
                      <a:noFill/>
                    </a:ln>
                  </pic:spPr>
                </pic:pic>
              </a:graphicData>
            </a:graphic>
          </wp:inline>
        </w:drawing>
      </w:r>
    </w:p>
    <w:p w:rsidR="00B36C9E" w:rsidRDefault="00F9741C">
      <w:pPr>
        <w:pStyle w:val="a3"/>
        <w:spacing w:line="360" w:lineRule="auto"/>
        <w:jc w:val="both"/>
        <w:rPr>
          <w:sz w:val="26"/>
          <w:szCs w:val="26"/>
        </w:rPr>
      </w:pPr>
      <w:r>
        <w:rPr>
          <w:sz w:val="26"/>
          <w:szCs w:val="26"/>
        </w:rPr>
        <w:t xml:space="preserve">Это наиболее часто использующаяся задача оптимизации для SR изображения во многих современных подходах. </w:t>
      </w:r>
      <w:r w:rsidR="007B53DB">
        <w:rPr>
          <w:sz w:val="26"/>
          <w:szCs w:val="26"/>
        </w:rPr>
        <w:t>Однако</w:t>
      </w:r>
      <w:r>
        <w:rPr>
          <w:sz w:val="26"/>
          <w:szCs w:val="26"/>
        </w:rPr>
        <w:t xml:space="preserve">, при достижении особенно высокого PSNR, решениям на основе MSE оптимизации часто не хватает высокочастотных компонент, и это приводит к неудовлетворительному решению с точки зрения восприятия, оно содержит </w:t>
      </w:r>
      <w:r w:rsidR="007B53DB">
        <w:rPr>
          <w:sz w:val="26"/>
          <w:szCs w:val="26"/>
        </w:rPr>
        <w:t>чрезмерно</w:t>
      </w:r>
      <w:r>
        <w:rPr>
          <w:sz w:val="26"/>
          <w:szCs w:val="26"/>
        </w:rPr>
        <w:t xml:space="preserve"> гладкие текстуры (см. Рисунок 1).</w:t>
      </w:r>
    </w:p>
    <w:p w:rsidR="00B36C9E" w:rsidRDefault="00F9741C">
      <w:pPr>
        <w:pStyle w:val="a3"/>
        <w:spacing w:line="360" w:lineRule="auto"/>
        <w:ind w:firstLine="708"/>
        <w:jc w:val="both"/>
        <w:rPr>
          <w:sz w:val="26"/>
          <w:szCs w:val="26"/>
        </w:rPr>
      </w:pPr>
      <w:r>
        <w:rPr>
          <w:sz w:val="26"/>
          <w:szCs w:val="26"/>
        </w:rPr>
        <w:t xml:space="preserve">За место того чтобы использовать на </w:t>
      </w:r>
      <w:proofErr w:type="spellStart"/>
      <w:r>
        <w:rPr>
          <w:sz w:val="26"/>
          <w:szCs w:val="26"/>
        </w:rPr>
        <w:t>попиксельные</w:t>
      </w:r>
      <w:proofErr w:type="spellEnd"/>
      <w:r>
        <w:rPr>
          <w:sz w:val="26"/>
          <w:szCs w:val="26"/>
        </w:rPr>
        <w:t xml:space="preserve"> потери мы будем опираться на идеи </w:t>
      </w:r>
      <w:proofErr w:type="spellStart"/>
      <w:r>
        <w:rPr>
          <w:sz w:val="26"/>
          <w:szCs w:val="26"/>
        </w:rPr>
        <w:t>Gatys</w:t>
      </w:r>
      <w:proofErr w:type="spellEnd"/>
      <w:r>
        <w:rPr>
          <w:sz w:val="26"/>
          <w:szCs w:val="26"/>
        </w:rPr>
        <w:t xml:space="preserve"> </w:t>
      </w:r>
      <w:proofErr w:type="spellStart"/>
      <w:r>
        <w:rPr>
          <w:sz w:val="26"/>
          <w:szCs w:val="26"/>
        </w:rPr>
        <w:t>et</w:t>
      </w:r>
      <w:proofErr w:type="spellEnd"/>
      <w:r>
        <w:rPr>
          <w:sz w:val="26"/>
          <w:szCs w:val="26"/>
        </w:rPr>
        <w:t xml:space="preserve"> </w:t>
      </w:r>
      <w:proofErr w:type="spellStart"/>
      <w:r>
        <w:rPr>
          <w:sz w:val="26"/>
          <w:szCs w:val="26"/>
        </w:rPr>
        <w:t>al</w:t>
      </w:r>
      <w:proofErr w:type="spellEnd"/>
      <w:r>
        <w:rPr>
          <w:sz w:val="26"/>
          <w:szCs w:val="26"/>
        </w:rPr>
        <w:t>. (</w:t>
      </w:r>
      <w:proofErr w:type="spellStart"/>
      <w:r>
        <w:rPr>
          <w:sz w:val="26"/>
          <w:szCs w:val="26"/>
        </w:rPr>
        <w:t>Style-transfer</w:t>
      </w:r>
      <w:proofErr w:type="spellEnd"/>
      <w:r>
        <w:rPr>
          <w:sz w:val="26"/>
          <w:szCs w:val="26"/>
        </w:rPr>
        <w:t xml:space="preserve">), </w:t>
      </w:r>
      <w:proofErr w:type="spellStart"/>
      <w:r>
        <w:rPr>
          <w:sz w:val="26"/>
          <w:szCs w:val="26"/>
        </w:rPr>
        <w:t>Bruna</w:t>
      </w:r>
      <w:proofErr w:type="spellEnd"/>
      <w:r>
        <w:rPr>
          <w:sz w:val="26"/>
          <w:szCs w:val="26"/>
        </w:rPr>
        <w:t xml:space="preserve"> </w:t>
      </w:r>
      <w:proofErr w:type="spellStart"/>
      <w:r>
        <w:rPr>
          <w:sz w:val="26"/>
          <w:szCs w:val="26"/>
        </w:rPr>
        <w:t>et</w:t>
      </w:r>
      <w:proofErr w:type="spellEnd"/>
      <w:r>
        <w:rPr>
          <w:sz w:val="26"/>
          <w:szCs w:val="26"/>
        </w:rPr>
        <w:t xml:space="preserve"> </w:t>
      </w:r>
      <w:proofErr w:type="spellStart"/>
      <w:r>
        <w:rPr>
          <w:sz w:val="26"/>
          <w:szCs w:val="26"/>
        </w:rPr>
        <w:t>al</w:t>
      </w:r>
      <w:proofErr w:type="spellEnd"/>
      <w:r>
        <w:rPr>
          <w:sz w:val="26"/>
          <w:szCs w:val="26"/>
        </w:rPr>
        <w:t xml:space="preserve">. и </w:t>
      </w:r>
      <w:proofErr w:type="spellStart"/>
      <w:r>
        <w:rPr>
          <w:sz w:val="26"/>
          <w:szCs w:val="26"/>
        </w:rPr>
        <w:t>Johnson</w:t>
      </w:r>
      <w:proofErr w:type="spellEnd"/>
      <w:r>
        <w:rPr>
          <w:sz w:val="26"/>
          <w:szCs w:val="26"/>
        </w:rPr>
        <w:t xml:space="preserve"> </w:t>
      </w:r>
      <w:proofErr w:type="spellStart"/>
      <w:r>
        <w:rPr>
          <w:sz w:val="26"/>
          <w:szCs w:val="26"/>
        </w:rPr>
        <w:t>et</w:t>
      </w:r>
      <w:proofErr w:type="spellEnd"/>
      <w:r>
        <w:rPr>
          <w:sz w:val="26"/>
          <w:szCs w:val="26"/>
        </w:rPr>
        <w:t xml:space="preserve"> </w:t>
      </w:r>
      <w:proofErr w:type="spellStart"/>
      <w:r>
        <w:rPr>
          <w:sz w:val="26"/>
          <w:szCs w:val="26"/>
        </w:rPr>
        <w:t>al</w:t>
      </w:r>
      <w:proofErr w:type="spellEnd"/>
      <w:r>
        <w:rPr>
          <w:sz w:val="26"/>
          <w:szCs w:val="26"/>
        </w:rPr>
        <w:t xml:space="preserve">. и использовать функцию потерь, которая ближе к сходству </w:t>
      </w:r>
      <w:proofErr w:type="spellStart"/>
      <w:r>
        <w:rPr>
          <w:sz w:val="26"/>
          <w:szCs w:val="26"/>
        </w:rPr>
        <w:t>восприямия</w:t>
      </w:r>
      <w:proofErr w:type="spellEnd"/>
      <w:r>
        <w:rPr>
          <w:sz w:val="26"/>
          <w:szCs w:val="26"/>
        </w:rPr>
        <w:t xml:space="preserve">. Мы определим VGG </w:t>
      </w:r>
      <w:r w:rsidR="007B53DB">
        <w:rPr>
          <w:sz w:val="26"/>
          <w:szCs w:val="26"/>
        </w:rPr>
        <w:t>потерю,</w:t>
      </w:r>
      <w:r>
        <w:rPr>
          <w:sz w:val="26"/>
          <w:szCs w:val="26"/>
        </w:rPr>
        <w:t xml:space="preserve"> основанную на слоях активации </w:t>
      </w:r>
      <w:proofErr w:type="spellStart"/>
      <w:r>
        <w:rPr>
          <w:sz w:val="26"/>
          <w:szCs w:val="26"/>
        </w:rPr>
        <w:t>ReLU</w:t>
      </w:r>
      <w:proofErr w:type="spellEnd"/>
      <w:r>
        <w:rPr>
          <w:sz w:val="26"/>
          <w:szCs w:val="26"/>
        </w:rPr>
        <w:t xml:space="preserve"> </w:t>
      </w:r>
      <w:proofErr w:type="spellStart"/>
      <w:r>
        <w:rPr>
          <w:sz w:val="26"/>
          <w:szCs w:val="26"/>
        </w:rPr>
        <w:t>предобученной</w:t>
      </w:r>
      <w:proofErr w:type="spellEnd"/>
      <w:r>
        <w:rPr>
          <w:sz w:val="26"/>
          <w:szCs w:val="26"/>
        </w:rPr>
        <w:t xml:space="preserve"> 19-ти </w:t>
      </w:r>
      <w:proofErr w:type="spellStart"/>
      <w:r>
        <w:rPr>
          <w:sz w:val="26"/>
          <w:szCs w:val="26"/>
        </w:rPr>
        <w:t>слойной</w:t>
      </w:r>
      <w:proofErr w:type="spellEnd"/>
      <w:r>
        <w:rPr>
          <w:sz w:val="26"/>
          <w:szCs w:val="26"/>
        </w:rPr>
        <w:t xml:space="preserve"> VGG модели описанной </w:t>
      </w:r>
      <w:proofErr w:type="spellStart"/>
      <w:r>
        <w:rPr>
          <w:sz w:val="26"/>
          <w:szCs w:val="26"/>
        </w:rPr>
        <w:t>Simonyan</w:t>
      </w:r>
      <w:proofErr w:type="spellEnd"/>
      <w:r>
        <w:rPr>
          <w:sz w:val="26"/>
          <w:szCs w:val="26"/>
        </w:rPr>
        <w:t xml:space="preserve"> и </w:t>
      </w:r>
      <w:proofErr w:type="spellStart"/>
      <w:r>
        <w:rPr>
          <w:sz w:val="26"/>
          <w:szCs w:val="26"/>
        </w:rPr>
        <w:t>Zisserman</w:t>
      </w:r>
      <w:proofErr w:type="spellEnd"/>
      <w:r>
        <w:rPr>
          <w:sz w:val="26"/>
          <w:szCs w:val="26"/>
        </w:rPr>
        <w:t>. Под</w:t>
      </w:r>
      <m:oMath>
        <m:r>
          <w:rPr>
            <w:rFonts w:ascii="Cambria Math" w:hAnsi="Cambria Math"/>
            <w:sz w:val="26"/>
            <w:szCs w:val="26"/>
          </w:rPr>
          <m:t xml:space="preserve"> </m:t>
        </m:r>
        <m:sSub>
          <m:sSubPr>
            <m:ctrlPr>
              <w:rPr>
                <w:rFonts w:ascii="Cambria Math" w:hAnsi="Cambria Math"/>
                <w:i/>
                <w:sz w:val="26"/>
                <w:szCs w:val="26"/>
              </w:rPr>
            </m:ctrlPr>
          </m:sSubPr>
          <m:e>
            <m:r>
              <w:rPr>
                <w:rFonts w:ascii="Cambria Math" w:hAnsi="Cambria Math"/>
                <w:sz w:val="26"/>
                <w:szCs w:val="26"/>
              </w:rPr>
              <m:t>ϕ</m:t>
            </m:r>
          </m:e>
          <m:sub>
            <m:r>
              <w:rPr>
                <w:rFonts w:ascii="Cambria Math" w:hAnsi="Cambria Math"/>
                <w:sz w:val="26"/>
                <w:szCs w:val="26"/>
              </w:rPr>
              <m:t>i,j</m:t>
            </m:r>
          </m:sub>
        </m:sSub>
      </m:oMath>
      <w:r>
        <w:rPr>
          <w:sz w:val="26"/>
          <w:szCs w:val="26"/>
        </w:rPr>
        <w:t xml:space="preserve"> мы будем полагать карту </w:t>
      </w:r>
      <w:r w:rsidR="007B53DB">
        <w:rPr>
          <w:sz w:val="26"/>
          <w:szCs w:val="26"/>
        </w:rPr>
        <w:t xml:space="preserve">особенностей, полученную на </w:t>
      </w:r>
      <m:oMath>
        <m:r>
          <w:rPr>
            <w:rFonts w:ascii="Cambria Math" w:hAnsi="Cambria Math"/>
            <w:sz w:val="26"/>
            <w:szCs w:val="26"/>
          </w:rPr>
          <m:t xml:space="preserve"> j-ом</m:t>
        </m:r>
      </m:oMath>
      <w:r>
        <w:rPr>
          <w:sz w:val="26"/>
          <w:szCs w:val="26"/>
        </w:rPr>
        <w:t xml:space="preserve"> слое свёртки (после активации) перед </w:t>
      </w:r>
      <m:oMath>
        <m:r>
          <w:rPr>
            <w:rFonts w:ascii="Cambria Math" w:hAnsi="Cambria Math"/>
            <w:sz w:val="26"/>
            <w:szCs w:val="26"/>
          </w:rPr>
          <m:t>i-ым</m:t>
        </m:r>
      </m:oMath>
      <w:r>
        <w:rPr>
          <w:sz w:val="26"/>
          <w:szCs w:val="26"/>
        </w:rPr>
        <w:t xml:space="preserve"> слоем максимального пулинга в сети VGG19, которые мы считаем данными. Определим VGG потерю как евклидово расстояние между представлениями особенностей восстановленного изображения </w:t>
      </w:r>
      <m:oMath>
        <m:sSub>
          <m:sSubPr>
            <m:ctrlPr>
              <w:rPr>
                <w:rFonts w:ascii="Cambria Math" w:hAnsi="Cambria Math"/>
                <w:i/>
                <w:sz w:val="26"/>
                <w:szCs w:val="26"/>
              </w:rPr>
            </m:ctrlPr>
          </m:sSubPr>
          <m:e>
            <m:r>
              <w:rPr>
                <w:rFonts w:ascii="Cambria Math" w:hAnsi="Cambria Math"/>
                <w:sz w:val="26"/>
                <w:szCs w:val="26"/>
              </w:rPr>
              <m:t>G</m:t>
            </m:r>
          </m:e>
          <m:sub>
            <m:sSub>
              <m:sSubPr>
                <m:ctrlPr>
                  <w:rPr>
                    <w:rFonts w:ascii="Cambria Math" w:hAnsi="Cambria Math"/>
                    <w:i/>
                    <w:sz w:val="26"/>
                    <w:szCs w:val="26"/>
                  </w:rPr>
                </m:ctrlPr>
              </m:sSubPr>
              <m:e>
                <m:r>
                  <w:rPr>
                    <w:rFonts w:ascii="Cambria Math" w:hAnsi="Cambria Math"/>
                    <w:sz w:val="26"/>
                    <w:szCs w:val="26"/>
                  </w:rPr>
                  <m:t>θ</m:t>
                </m:r>
              </m:e>
              <m:sub>
                <m:r>
                  <w:rPr>
                    <w:rFonts w:ascii="Cambria Math" w:hAnsi="Cambria Math"/>
                    <w:sz w:val="26"/>
                    <w:szCs w:val="26"/>
                  </w:rPr>
                  <m:t>G</m:t>
                </m:r>
              </m:sub>
            </m:sSub>
          </m:sub>
        </m:sSub>
        <m:d>
          <m:dPr>
            <m:ctrlPr>
              <w:rPr>
                <w:rFonts w:ascii="Cambria Math" w:hAnsi="Cambria Math"/>
                <w:i/>
                <w:sz w:val="26"/>
                <w:szCs w:val="26"/>
              </w:rPr>
            </m:ctrlPr>
          </m:dPr>
          <m:e>
            <m:sSup>
              <m:sSupPr>
                <m:ctrlPr>
                  <w:rPr>
                    <w:rFonts w:ascii="Cambria Math" w:hAnsi="Cambria Math"/>
                    <w:i/>
                    <w:sz w:val="26"/>
                    <w:szCs w:val="26"/>
                  </w:rPr>
                </m:ctrlPr>
              </m:sSupPr>
              <m:e>
                <m:r>
                  <w:rPr>
                    <w:rFonts w:ascii="Cambria Math" w:hAnsi="Cambria Math"/>
                    <w:sz w:val="26"/>
                    <w:szCs w:val="26"/>
                    <w:lang w:val="en-US"/>
                  </w:rPr>
                  <m:t>I</m:t>
                </m:r>
              </m:e>
              <m:sup>
                <m:r>
                  <w:rPr>
                    <w:rFonts w:ascii="Cambria Math" w:hAnsi="Cambria Math"/>
                    <w:sz w:val="26"/>
                    <w:szCs w:val="26"/>
                  </w:rPr>
                  <m:t>LR</m:t>
                </m:r>
              </m:sup>
            </m:sSup>
          </m:e>
        </m:d>
      </m:oMath>
      <w:r w:rsidR="007B53DB" w:rsidRPr="007B53DB">
        <w:rPr>
          <w:sz w:val="26"/>
          <w:szCs w:val="26"/>
        </w:rPr>
        <w:t xml:space="preserve"> </w:t>
      </w:r>
      <w:r w:rsidR="007B53DB">
        <w:rPr>
          <w:sz w:val="26"/>
          <w:szCs w:val="26"/>
        </w:rPr>
        <w:t>и опорн</w:t>
      </w:r>
      <w:r>
        <w:rPr>
          <w:sz w:val="26"/>
          <w:szCs w:val="26"/>
        </w:rPr>
        <w:t xml:space="preserve">ого изображения </w:t>
      </w:r>
      <m:oMath>
        <m:sSup>
          <m:sSupPr>
            <m:ctrlPr>
              <w:rPr>
                <w:rFonts w:ascii="Cambria Math" w:hAnsi="Cambria Math"/>
                <w:i/>
                <w:noProof/>
                <w:sz w:val="26"/>
                <w:szCs w:val="26"/>
              </w:rPr>
            </m:ctrlPr>
          </m:sSupPr>
          <m:e>
            <m:r>
              <w:rPr>
                <w:rFonts w:ascii="Cambria Math" w:hAnsi="Cambria Math"/>
                <w:sz w:val="26"/>
                <w:szCs w:val="26"/>
              </w:rPr>
              <m:t>I</m:t>
            </m:r>
          </m:e>
          <m:sup>
            <m:r>
              <w:rPr>
                <w:rFonts w:ascii="Cambria Math" w:hAnsi="Cambria Math"/>
                <w:sz w:val="26"/>
                <w:szCs w:val="26"/>
              </w:rPr>
              <m:t>HR</m:t>
            </m:r>
          </m:sup>
        </m:sSup>
      </m:oMath>
      <w:r>
        <w:rPr>
          <w:sz w:val="26"/>
          <w:szCs w:val="26"/>
        </w:rPr>
        <w:t xml:space="preserve">: </w:t>
      </w:r>
    </w:p>
    <w:p w:rsidR="00B36C9E" w:rsidRDefault="00F9741C">
      <w:pPr>
        <w:pStyle w:val="a3"/>
        <w:spacing w:line="360" w:lineRule="auto"/>
        <w:jc w:val="both"/>
        <w:rPr>
          <w:sz w:val="26"/>
          <w:szCs w:val="26"/>
        </w:rPr>
      </w:pPr>
      <w:r>
        <w:rPr>
          <w:noProof/>
          <w:lang w:eastAsia="ru-RU"/>
        </w:rPr>
        <w:drawing>
          <wp:inline distT="0" distB="0" distL="0" distR="0">
            <wp:extent cx="5940425" cy="1345565"/>
            <wp:effectExtent l="0" t="0" r="0" b="0"/>
            <wp:docPr id="36"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Рисунок 14"/>
                    <pic:cNvPicPr>
                      <a:picLocks noChangeAspect="1"/>
                      <a:extLst>
                        <a:ext uri="smNativeData">
                          <sm:smNativeData xmlns:sm="smNativeData" xmlns:w="http://schemas.openxmlformats.org/wordprocessingml/2006/main" xmlns:w10="urn:schemas-microsoft-com:office:word" xmlns:v="urn:schemas-microsoft-com:vml" xmlns:o="urn:schemas-microsoft-com:office:office" xmlns="" val="SMDATA_13_1d60XB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DAAAABAAAAAAAAAAAAAAAAAAAAAAAAAAHgAAAGgAAAAAAAAAAAAAAAAAAAAAAAAAAAAAABAnAAAQJwAAAAAAAAAAAAAAAAAAAAAAAAAAAAAAAAAAAAAAAAAAAAAUAAAAAAAAAMDA/wAAAAAAZAAAADIAAAAAAAAAZAAAAAAAAAB/f38ACgAAACEAAABAAAAAPAAAALEAAAAHoAAAAAAAAAAAAAAAAAAAAAAAAAAAAAAAAAAAAAAAAAAAAACLJAAARwgAAAAAAAAAAAAAAAAAAA=="/>
                        </a:ext>
                      </a:extLst>
                    </pic:cNvPicPr>
                  </pic:nvPicPr>
                  <pic:blipFill>
                    <a:blip r:embed="rId17"/>
                    <a:stretch>
                      <a:fillRect/>
                    </a:stretch>
                  </pic:blipFill>
                  <pic:spPr>
                    <a:xfrm>
                      <a:off x="0" y="0"/>
                      <a:ext cx="5940425" cy="1345565"/>
                    </a:xfrm>
                    <a:prstGeom prst="rect">
                      <a:avLst/>
                    </a:prstGeom>
                    <a:noFill/>
                    <a:ln w="9525">
                      <a:noFill/>
                    </a:ln>
                  </pic:spPr>
                </pic:pic>
              </a:graphicData>
            </a:graphic>
          </wp:inline>
        </w:drawing>
      </w:r>
    </w:p>
    <w:p w:rsidR="00B36C9E" w:rsidRDefault="00F9741C">
      <w:pPr>
        <w:pStyle w:val="a3"/>
        <w:spacing w:line="360" w:lineRule="auto"/>
        <w:jc w:val="both"/>
        <w:rPr>
          <w:sz w:val="26"/>
          <w:szCs w:val="26"/>
        </w:rPr>
      </w:pPr>
      <w:r>
        <w:rPr>
          <w:sz w:val="26"/>
          <w:szCs w:val="26"/>
        </w:rPr>
        <w:t>Здесь</w:t>
      </w:r>
      <m:oMath>
        <m:r>
          <w:rPr>
            <w:rFonts w:ascii="Cambria Math" w:hAnsi="Cambria Math"/>
            <w:sz w:val="26"/>
            <w:szCs w:val="26"/>
          </w:rPr>
          <m:t xml:space="preserve"> </m:t>
        </m:r>
        <m:sSub>
          <m:sSubPr>
            <m:ctrlPr>
              <w:rPr>
                <w:rFonts w:ascii="Cambria Math" w:hAnsi="Cambria Math"/>
                <w:i/>
                <w:sz w:val="26"/>
                <w:szCs w:val="26"/>
              </w:rPr>
            </m:ctrlPr>
          </m:sSubPr>
          <m:e>
            <m:r>
              <w:rPr>
                <w:rFonts w:ascii="Cambria Math" w:hAnsi="Cambria Math"/>
                <w:sz w:val="26"/>
                <w:szCs w:val="26"/>
              </w:rPr>
              <m:t>W</m:t>
            </m:r>
          </m:e>
          <m:sub>
            <m:r>
              <w:rPr>
                <w:rFonts w:ascii="Cambria Math" w:hAnsi="Cambria Math"/>
                <w:sz w:val="26"/>
                <w:szCs w:val="26"/>
              </w:rPr>
              <m:t>i,j</m:t>
            </m:r>
          </m:sub>
        </m:sSub>
      </m:oMath>
      <w:r>
        <w:rPr>
          <w:sz w:val="26"/>
          <w:szCs w:val="26"/>
        </w:rPr>
        <w:t xml:space="preserve"> и</w:t>
      </w:r>
      <w:r w:rsidR="007B53DB" w:rsidRPr="007B53DB">
        <w:rPr>
          <w:sz w:val="26"/>
          <w:szCs w:val="26"/>
        </w:rPr>
        <w:t xml:space="preserve"> </w:t>
      </w:r>
      <m:oMath>
        <m:sSub>
          <m:sSubPr>
            <m:ctrlPr>
              <w:rPr>
                <w:rFonts w:ascii="Cambria Math" w:hAnsi="Cambria Math"/>
                <w:i/>
                <w:sz w:val="26"/>
                <w:szCs w:val="26"/>
              </w:rPr>
            </m:ctrlPr>
          </m:sSubPr>
          <m:e>
            <m:r>
              <w:rPr>
                <w:rFonts w:ascii="Cambria Math" w:hAnsi="Cambria Math"/>
                <w:sz w:val="26"/>
                <w:szCs w:val="26"/>
              </w:rPr>
              <m:t>H</m:t>
            </m:r>
          </m:e>
          <m:sub>
            <m:r>
              <w:rPr>
                <w:rFonts w:ascii="Cambria Math" w:hAnsi="Cambria Math"/>
                <w:sz w:val="26"/>
                <w:szCs w:val="26"/>
              </w:rPr>
              <m:t>i,j</m:t>
            </m:r>
          </m:sub>
        </m:sSub>
      </m:oMath>
      <w:r>
        <w:rPr>
          <w:sz w:val="26"/>
          <w:szCs w:val="26"/>
        </w:rPr>
        <w:t xml:space="preserve"> описывают размерности соответствующих карт </w:t>
      </w:r>
      <w:r w:rsidR="007B53DB">
        <w:rPr>
          <w:sz w:val="26"/>
          <w:szCs w:val="26"/>
        </w:rPr>
        <w:t>особенностей</w:t>
      </w:r>
      <w:r>
        <w:rPr>
          <w:sz w:val="26"/>
          <w:szCs w:val="26"/>
        </w:rPr>
        <w:t xml:space="preserve"> в сети VGG.</w:t>
      </w:r>
    </w:p>
    <w:p w:rsidR="00B36C9E" w:rsidRDefault="00B36C9E">
      <w:pPr>
        <w:pStyle w:val="a3"/>
        <w:spacing w:line="360" w:lineRule="auto"/>
        <w:jc w:val="both"/>
        <w:rPr>
          <w:sz w:val="26"/>
          <w:szCs w:val="26"/>
        </w:rPr>
      </w:pPr>
    </w:p>
    <w:p w:rsidR="00B36C9E" w:rsidRDefault="00B36C9E">
      <w:pPr>
        <w:pStyle w:val="a3"/>
        <w:spacing w:line="360" w:lineRule="auto"/>
        <w:jc w:val="both"/>
        <w:rPr>
          <w:sz w:val="26"/>
          <w:szCs w:val="26"/>
        </w:rPr>
      </w:pPr>
    </w:p>
    <w:p w:rsidR="00B36C9E" w:rsidRDefault="00F9741C">
      <w:pPr>
        <w:pStyle w:val="a3"/>
        <w:spacing w:line="360" w:lineRule="auto"/>
        <w:jc w:val="both"/>
        <w:rPr>
          <w:b/>
          <w:bCs/>
          <w:sz w:val="36"/>
          <w:szCs w:val="36"/>
        </w:rPr>
      </w:pPr>
      <w:r>
        <w:rPr>
          <w:b/>
          <w:bCs/>
          <w:sz w:val="36"/>
          <w:szCs w:val="36"/>
        </w:rPr>
        <w:lastRenderedPageBreak/>
        <w:t>2.2.2 Состязательная потеря</w:t>
      </w:r>
    </w:p>
    <w:p w:rsidR="00B36C9E" w:rsidRDefault="00F9741C">
      <w:pPr>
        <w:pStyle w:val="a3"/>
        <w:spacing w:line="360" w:lineRule="auto"/>
        <w:ind w:firstLine="708"/>
        <w:jc w:val="both"/>
        <w:rPr>
          <w:sz w:val="26"/>
          <w:szCs w:val="26"/>
        </w:rPr>
      </w:pPr>
      <w:r>
        <w:rPr>
          <w:sz w:val="26"/>
          <w:szCs w:val="26"/>
        </w:rPr>
        <w:t>В добавок к потерям содержания, описанным выше, мы также добавляем генеративную компоненту в наш GAN для потери восприятия. Это побуждает нашу сеть отдавать предпочтение решениям, которые лежат во множестве естественных изображений, чтобы обмануть дискриминирующую сеть. Генеративные потери</w:t>
      </w:r>
      <w:r w:rsidR="0036533F" w:rsidRPr="0036533F">
        <w:rPr>
          <w:sz w:val="26"/>
          <w:szCs w:val="26"/>
        </w:rPr>
        <w:t xml:space="preserve"> </w:t>
      </w:r>
      <w:r>
        <w:rPr>
          <w:sz w:val="26"/>
          <w:szCs w:val="26"/>
        </w:rPr>
        <w:t xml:space="preserve"> </w:t>
      </w:r>
      <m:oMath>
        <m:sSubSup>
          <m:sSubSupPr>
            <m:ctrlPr>
              <w:rPr>
                <w:rFonts w:ascii="Cambria Math" w:hAnsi="Cambria Math"/>
                <w:i/>
                <w:sz w:val="26"/>
                <w:szCs w:val="26"/>
              </w:rPr>
            </m:ctrlPr>
          </m:sSubSupPr>
          <m:e>
            <m:r>
              <w:rPr>
                <w:rFonts w:ascii="Cambria Math" w:hAnsi="Cambria Math"/>
                <w:sz w:val="26"/>
                <w:szCs w:val="26"/>
              </w:rPr>
              <m:t>l</m:t>
            </m:r>
          </m:e>
          <m:sub>
            <m:r>
              <w:rPr>
                <w:rFonts w:ascii="Cambria Math" w:hAnsi="Cambria Math"/>
                <w:sz w:val="26"/>
                <w:szCs w:val="26"/>
              </w:rPr>
              <m:t>Gen</m:t>
            </m:r>
          </m:sub>
          <m:sup>
            <m:r>
              <w:rPr>
                <w:rFonts w:ascii="Cambria Math" w:hAnsi="Cambria Math"/>
                <w:sz w:val="26"/>
                <w:szCs w:val="26"/>
              </w:rPr>
              <m:t>SR</m:t>
            </m:r>
          </m:sup>
        </m:sSubSup>
      </m:oMath>
      <w:r w:rsidR="0036533F">
        <w:rPr>
          <w:sz w:val="26"/>
          <w:szCs w:val="26"/>
        </w:rPr>
        <w:t xml:space="preserve"> </w:t>
      </w:r>
      <w:r>
        <w:rPr>
          <w:sz w:val="26"/>
          <w:szCs w:val="26"/>
        </w:rPr>
        <w:t xml:space="preserve">определены на вероятностях дискриминатора </w:t>
      </w:r>
      <m:oMath>
        <m:sSub>
          <m:sSubPr>
            <m:ctrlPr>
              <w:rPr>
                <w:rFonts w:ascii="Cambria Math" w:hAnsi="Cambria Math"/>
                <w:i/>
                <w:sz w:val="26"/>
                <w:szCs w:val="26"/>
              </w:rPr>
            </m:ctrlPr>
          </m:sSubPr>
          <m:e>
            <m:r>
              <w:rPr>
                <w:rFonts w:ascii="Cambria Math" w:hAnsi="Cambria Math"/>
                <w:sz w:val="26"/>
                <w:szCs w:val="26"/>
              </w:rPr>
              <m:t>D</m:t>
            </m:r>
          </m:e>
          <m:sub>
            <m:sSub>
              <m:sSubPr>
                <m:ctrlPr>
                  <w:rPr>
                    <w:rFonts w:ascii="Cambria Math" w:hAnsi="Cambria Math"/>
                    <w:i/>
                    <w:sz w:val="26"/>
                    <w:szCs w:val="26"/>
                  </w:rPr>
                </m:ctrlPr>
              </m:sSubPr>
              <m:e>
                <m:r>
                  <w:rPr>
                    <w:rFonts w:ascii="Cambria Math" w:hAnsi="Cambria Math"/>
                    <w:sz w:val="26"/>
                    <w:szCs w:val="26"/>
                  </w:rPr>
                  <m:t>θ</m:t>
                </m:r>
              </m:e>
              <m:sub>
                <m:r>
                  <w:rPr>
                    <w:rFonts w:ascii="Cambria Math" w:hAnsi="Cambria Math"/>
                    <w:sz w:val="26"/>
                    <w:szCs w:val="26"/>
                  </w:rPr>
                  <m:t>D</m:t>
                </m:r>
              </m:sub>
            </m:sSub>
          </m:sub>
        </m:sSub>
        <m:d>
          <m:dPr>
            <m:ctrlPr>
              <w:rPr>
                <w:rFonts w:ascii="Cambria Math" w:hAnsi="Cambria Math"/>
                <w:i/>
                <w:sz w:val="26"/>
                <w:szCs w:val="26"/>
              </w:rPr>
            </m:ctrlPr>
          </m:dPr>
          <m:e>
            <m:sSub>
              <m:sSubPr>
                <m:ctrlPr>
                  <w:rPr>
                    <w:rFonts w:ascii="Cambria Math" w:hAnsi="Cambria Math"/>
                    <w:i/>
                    <w:sz w:val="26"/>
                    <w:szCs w:val="26"/>
                  </w:rPr>
                </m:ctrlPr>
              </m:sSubPr>
              <m:e>
                <m:r>
                  <w:rPr>
                    <w:rFonts w:ascii="Cambria Math" w:hAnsi="Cambria Math"/>
                    <w:sz w:val="26"/>
                    <w:szCs w:val="26"/>
                  </w:rPr>
                  <m:t>G</m:t>
                </m:r>
              </m:e>
              <m:sub>
                <m:sSub>
                  <m:sSubPr>
                    <m:ctrlPr>
                      <w:rPr>
                        <w:rFonts w:ascii="Cambria Math" w:hAnsi="Cambria Math"/>
                        <w:i/>
                        <w:sz w:val="26"/>
                        <w:szCs w:val="26"/>
                      </w:rPr>
                    </m:ctrlPr>
                  </m:sSubPr>
                  <m:e>
                    <m:r>
                      <w:rPr>
                        <w:rFonts w:ascii="Cambria Math" w:hAnsi="Cambria Math"/>
                        <w:sz w:val="26"/>
                        <w:szCs w:val="26"/>
                      </w:rPr>
                      <m:t>θ</m:t>
                    </m:r>
                  </m:e>
                  <m:sub>
                    <m:r>
                      <w:rPr>
                        <w:rFonts w:ascii="Cambria Math" w:hAnsi="Cambria Math"/>
                        <w:sz w:val="26"/>
                        <w:szCs w:val="26"/>
                      </w:rPr>
                      <m:t>G</m:t>
                    </m:r>
                  </m:sub>
                </m:sSub>
              </m:sub>
            </m:sSub>
            <m:d>
              <m:dPr>
                <m:ctrlPr>
                  <w:rPr>
                    <w:rFonts w:ascii="Cambria Math" w:hAnsi="Cambria Math"/>
                    <w:i/>
                    <w:sz w:val="26"/>
                    <w:szCs w:val="26"/>
                  </w:rPr>
                </m:ctrlPr>
              </m:dPr>
              <m:e>
                <m:sSup>
                  <m:sSupPr>
                    <m:ctrlPr>
                      <w:rPr>
                        <w:rFonts w:ascii="Cambria Math" w:hAnsi="Cambria Math"/>
                        <w:i/>
                        <w:sz w:val="26"/>
                        <w:szCs w:val="26"/>
                      </w:rPr>
                    </m:ctrlPr>
                  </m:sSupPr>
                  <m:e>
                    <m:r>
                      <w:rPr>
                        <w:rFonts w:ascii="Cambria Math" w:hAnsi="Cambria Math"/>
                        <w:sz w:val="26"/>
                        <w:szCs w:val="26"/>
                      </w:rPr>
                      <m:t>I</m:t>
                    </m:r>
                  </m:e>
                  <m:sup>
                    <m:r>
                      <w:rPr>
                        <w:rFonts w:ascii="Cambria Math" w:hAnsi="Cambria Math"/>
                        <w:sz w:val="26"/>
                        <w:szCs w:val="26"/>
                      </w:rPr>
                      <m:t>LR</m:t>
                    </m:r>
                  </m:sup>
                </m:sSup>
              </m:e>
            </m:d>
          </m:e>
        </m:d>
      </m:oMath>
      <w:r w:rsidR="00B01BB1" w:rsidRPr="00B01BB1">
        <w:rPr>
          <w:sz w:val="26"/>
          <w:szCs w:val="26"/>
        </w:rPr>
        <w:t xml:space="preserve"> </w:t>
      </w:r>
      <w:r w:rsidR="00B01BB1">
        <w:rPr>
          <w:sz w:val="26"/>
          <w:szCs w:val="26"/>
        </w:rPr>
        <w:t>по всем обучающим образцам:</w:t>
      </w:r>
    </w:p>
    <w:p w:rsidR="00B36C9E" w:rsidRDefault="00F9741C">
      <w:pPr>
        <w:pStyle w:val="a3"/>
        <w:spacing w:line="360" w:lineRule="auto"/>
        <w:jc w:val="both"/>
        <w:rPr>
          <w:sz w:val="26"/>
          <w:szCs w:val="26"/>
        </w:rPr>
      </w:pPr>
      <w:r>
        <w:rPr>
          <w:noProof/>
          <w:lang w:eastAsia="ru-RU"/>
        </w:rPr>
        <w:drawing>
          <wp:inline distT="0" distB="0" distL="0" distR="0">
            <wp:extent cx="5940425" cy="959485"/>
            <wp:effectExtent l="0" t="0" r="0" b="0"/>
            <wp:docPr id="41"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Рисунок 16"/>
                    <pic:cNvPicPr>
                      <a:picLocks noChangeAspect="1"/>
                      <a:extLst>
                        <a:ext uri="smNativeData">
                          <sm:smNativeData xmlns:sm="smNativeData" xmlns:w="http://schemas.openxmlformats.org/wordprocessingml/2006/main" xmlns:w10="urn:schemas-microsoft-com:office:word" xmlns:v="urn:schemas-microsoft-com:vml" xmlns:o="urn:schemas-microsoft-com:office:office" xmlns="" val="SMDATA_13_1d60XB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DAAAABAAAAAAAAAAAAAAAAAAAAAAAAAAHgAAAGgAAAAAAAAAAAAAAAAAAAAAAAAAAAAAABAnAAAQJwAAAAAAAAAAAAAAAAAAAAAAAAAAAAAAAAAAAAAAAAAAAAAUAAAAAAAAAMDA/wAAAAAAZAAAADIAAAAAAAAAZAAAAAAAAAB/f38ACgAAACEAAABAAAAAPAAAALcAAAAHoAAAAAAAAAAAAAAAAAAAAAAAAAAAAAAAAAAAAAAAAAAAAACLJAAA5wUAAAAAAAAAAAAAAAAAAA=="/>
                        </a:ext>
                      </a:extLst>
                    </pic:cNvPicPr>
                  </pic:nvPicPr>
                  <pic:blipFill>
                    <a:blip r:embed="rId18"/>
                    <a:stretch>
                      <a:fillRect/>
                    </a:stretch>
                  </pic:blipFill>
                  <pic:spPr>
                    <a:xfrm>
                      <a:off x="0" y="0"/>
                      <a:ext cx="5940425" cy="959485"/>
                    </a:xfrm>
                    <a:prstGeom prst="rect">
                      <a:avLst/>
                    </a:prstGeom>
                    <a:noFill/>
                    <a:ln w="9525">
                      <a:noFill/>
                    </a:ln>
                  </pic:spPr>
                </pic:pic>
              </a:graphicData>
            </a:graphic>
          </wp:inline>
        </w:drawing>
      </w:r>
    </w:p>
    <w:p w:rsidR="00B36C9E" w:rsidRDefault="00F9741C">
      <w:pPr>
        <w:pStyle w:val="a3"/>
        <w:spacing w:line="360" w:lineRule="auto"/>
        <w:ind w:firstLine="708"/>
        <w:jc w:val="both"/>
        <w:rPr>
          <w:sz w:val="26"/>
          <w:szCs w:val="26"/>
        </w:rPr>
      </w:pPr>
      <w:r>
        <w:rPr>
          <w:sz w:val="26"/>
          <w:szCs w:val="26"/>
        </w:rPr>
        <w:t xml:space="preserve">Здесь </w:t>
      </w:r>
      <m:oMath>
        <m:sSub>
          <m:sSubPr>
            <m:ctrlPr>
              <w:rPr>
                <w:rFonts w:ascii="Cambria Math" w:hAnsi="Cambria Math"/>
                <w:i/>
                <w:sz w:val="26"/>
                <w:szCs w:val="26"/>
              </w:rPr>
            </m:ctrlPr>
          </m:sSubPr>
          <m:e>
            <m:r>
              <w:rPr>
                <w:rFonts w:ascii="Cambria Math" w:hAnsi="Cambria Math"/>
                <w:sz w:val="26"/>
                <w:szCs w:val="26"/>
              </w:rPr>
              <m:t>D</m:t>
            </m:r>
          </m:e>
          <m:sub>
            <m:sSub>
              <m:sSubPr>
                <m:ctrlPr>
                  <w:rPr>
                    <w:rFonts w:ascii="Cambria Math" w:hAnsi="Cambria Math"/>
                    <w:i/>
                    <w:sz w:val="26"/>
                    <w:szCs w:val="26"/>
                  </w:rPr>
                </m:ctrlPr>
              </m:sSubPr>
              <m:e>
                <m:r>
                  <w:rPr>
                    <w:rFonts w:ascii="Cambria Math" w:hAnsi="Cambria Math"/>
                    <w:sz w:val="26"/>
                    <w:szCs w:val="26"/>
                  </w:rPr>
                  <m:t>θ</m:t>
                </m:r>
              </m:e>
              <m:sub>
                <m:r>
                  <w:rPr>
                    <w:rFonts w:ascii="Cambria Math" w:hAnsi="Cambria Math"/>
                    <w:sz w:val="26"/>
                    <w:szCs w:val="26"/>
                  </w:rPr>
                  <m:t>D</m:t>
                </m:r>
              </m:sub>
            </m:sSub>
          </m:sub>
        </m:sSub>
        <m:d>
          <m:dPr>
            <m:ctrlPr>
              <w:rPr>
                <w:rFonts w:ascii="Cambria Math" w:hAnsi="Cambria Math"/>
                <w:i/>
                <w:sz w:val="26"/>
                <w:szCs w:val="26"/>
              </w:rPr>
            </m:ctrlPr>
          </m:dPr>
          <m:e>
            <m:sSub>
              <m:sSubPr>
                <m:ctrlPr>
                  <w:rPr>
                    <w:rFonts w:ascii="Cambria Math" w:hAnsi="Cambria Math"/>
                    <w:i/>
                    <w:sz w:val="26"/>
                    <w:szCs w:val="26"/>
                  </w:rPr>
                </m:ctrlPr>
              </m:sSubPr>
              <m:e>
                <m:r>
                  <w:rPr>
                    <w:rFonts w:ascii="Cambria Math" w:hAnsi="Cambria Math"/>
                    <w:sz w:val="26"/>
                    <w:szCs w:val="26"/>
                  </w:rPr>
                  <m:t>G</m:t>
                </m:r>
              </m:e>
              <m:sub>
                <m:sSub>
                  <m:sSubPr>
                    <m:ctrlPr>
                      <w:rPr>
                        <w:rFonts w:ascii="Cambria Math" w:hAnsi="Cambria Math"/>
                        <w:i/>
                        <w:sz w:val="26"/>
                        <w:szCs w:val="26"/>
                      </w:rPr>
                    </m:ctrlPr>
                  </m:sSubPr>
                  <m:e>
                    <m:r>
                      <w:rPr>
                        <w:rFonts w:ascii="Cambria Math" w:hAnsi="Cambria Math"/>
                        <w:sz w:val="26"/>
                        <w:szCs w:val="26"/>
                      </w:rPr>
                      <m:t>θ</m:t>
                    </m:r>
                  </m:e>
                  <m:sub>
                    <m:r>
                      <w:rPr>
                        <w:rFonts w:ascii="Cambria Math" w:hAnsi="Cambria Math"/>
                        <w:sz w:val="26"/>
                        <w:szCs w:val="26"/>
                      </w:rPr>
                      <m:t>G</m:t>
                    </m:r>
                  </m:sub>
                </m:sSub>
              </m:sub>
            </m:sSub>
            <m:d>
              <m:dPr>
                <m:ctrlPr>
                  <w:rPr>
                    <w:rFonts w:ascii="Cambria Math" w:hAnsi="Cambria Math"/>
                    <w:i/>
                    <w:sz w:val="26"/>
                    <w:szCs w:val="26"/>
                  </w:rPr>
                </m:ctrlPr>
              </m:dPr>
              <m:e>
                <m:sSup>
                  <m:sSupPr>
                    <m:ctrlPr>
                      <w:rPr>
                        <w:rFonts w:ascii="Cambria Math" w:hAnsi="Cambria Math"/>
                        <w:i/>
                        <w:sz w:val="26"/>
                        <w:szCs w:val="26"/>
                      </w:rPr>
                    </m:ctrlPr>
                  </m:sSupPr>
                  <m:e>
                    <m:r>
                      <w:rPr>
                        <w:rFonts w:ascii="Cambria Math" w:hAnsi="Cambria Math"/>
                        <w:sz w:val="26"/>
                        <w:szCs w:val="26"/>
                      </w:rPr>
                      <m:t>I</m:t>
                    </m:r>
                  </m:e>
                  <m:sup>
                    <m:r>
                      <w:rPr>
                        <w:rFonts w:ascii="Cambria Math" w:hAnsi="Cambria Math"/>
                        <w:sz w:val="26"/>
                        <w:szCs w:val="26"/>
                      </w:rPr>
                      <m:t>LR</m:t>
                    </m:r>
                  </m:sup>
                </m:sSup>
              </m:e>
            </m:d>
          </m:e>
        </m:d>
      </m:oMath>
      <w:r>
        <w:rPr>
          <w:sz w:val="26"/>
          <w:szCs w:val="26"/>
        </w:rPr>
        <w:t xml:space="preserve"> это вероятность, что восстановленное изображение </w:t>
      </w:r>
      <m:oMath>
        <m:sSub>
          <m:sSubPr>
            <m:ctrlPr>
              <w:rPr>
                <w:rFonts w:ascii="Cambria Math" w:hAnsi="Cambria Math"/>
                <w:i/>
                <w:sz w:val="26"/>
                <w:szCs w:val="26"/>
              </w:rPr>
            </m:ctrlPr>
          </m:sSubPr>
          <m:e>
            <m:r>
              <w:rPr>
                <w:rFonts w:ascii="Cambria Math" w:hAnsi="Cambria Math"/>
                <w:sz w:val="26"/>
                <w:szCs w:val="26"/>
              </w:rPr>
              <m:t>G</m:t>
            </m:r>
          </m:e>
          <m:sub>
            <m:sSub>
              <m:sSubPr>
                <m:ctrlPr>
                  <w:rPr>
                    <w:rFonts w:ascii="Cambria Math" w:hAnsi="Cambria Math"/>
                    <w:i/>
                    <w:sz w:val="26"/>
                    <w:szCs w:val="26"/>
                  </w:rPr>
                </m:ctrlPr>
              </m:sSubPr>
              <m:e>
                <m:r>
                  <w:rPr>
                    <w:rFonts w:ascii="Cambria Math" w:hAnsi="Cambria Math"/>
                    <w:sz w:val="26"/>
                    <w:szCs w:val="26"/>
                  </w:rPr>
                  <m:t>θ</m:t>
                </m:r>
              </m:e>
              <m:sub>
                <m:r>
                  <w:rPr>
                    <w:rFonts w:ascii="Cambria Math" w:hAnsi="Cambria Math"/>
                    <w:sz w:val="26"/>
                    <w:szCs w:val="26"/>
                  </w:rPr>
                  <m:t>G</m:t>
                </m:r>
              </m:sub>
            </m:sSub>
          </m:sub>
        </m:sSub>
        <m:d>
          <m:dPr>
            <m:ctrlPr>
              <w:rPr>
                <w:rFonts w:ascii="Cambria Math" w:hAnsi="Cambria Math"/>
                <w:i/>
                <w:sz w:val="26"/>
                <w:szCs w:val="26"/>
              </w:rPr>
            </m:ctrlPr>
          </m:dPr>
          <m:e>
            <m:sSup>
              <m:sSupPr>
                <m:ctrlPr>
                  <w:rPr>
                    <w:rFonts w:ascii="Cambria Math" w:hAnsi="Cambria Math"/>
                    <w:i/>
                    <w:sz w:val="26"/>
                    <w:szCs w:val="26"/>
                  </w:rPr>
                </m:ctrlPr>
              </m:sSupPr>
              <m:e>
                <m:r>
                  <w:rPr>
                    <w:rFonts w:ascii="Cambria Math" w:hAnsi="Cambria Math"/>
                    <w:sz w:val="26"/>
                    <w:szCs w:val="26"/>
                  </w:rPr>
                  <m:t>I</m:t>
                </m:r>
              </m:e>
              <m:sup>
                <m:r>
                  <w:rPr>
                    <w:rFonts w:ascii="Cambria Math" w:hAnsi="Cambria Math"/>
                    <w:sz w:val="26"/>
                    <w:szCs w:val="26"/>
                  </w:rPr>
                  <m:t>LR</m:t>
                </m:r>
              </m:sup>
            </m:sSup>
          </m:e>
        </m:d>
      </m:oMath>
      <w:r>
        <w:rPr>
          <w:sz w:val="26"/>
          <w:szCs w:val="26"/>
        </w:rPr>
        <w:t xml:space="preserve"> это естественное HR изображение. Для лучшего градиентного подхода мы минимизируем </w:t>
      </w:r>
      <m:oMath>
        <m:r>
          <w:rPr>
            <w:rFonts w:ascii="Cambria Math" w:hAnsi="Cambria Math"/>
            <w:sz w:val="26"/>
            <w:szCs w:val="26"/>
          </w:rPr>
          <m:t>-</m:t>
        </m:r>
        <m:func>
          <m:funcPr>
            <m:ctrlPr>
              <w:rPr>
                <w:rFonts w:ascii="Cambria Math" w:hAnsi="Cambria Math"/>
                <w:i/>
                <w:sz w:val="26"/>
                <w:szCs w:val="26"/>
              </w:rPr>
            </m:ctrlPr>
          </m:funcPr>
          <m:fName>
            <m:r>
              <m:rPr>
                <m:sty m:val="p"/>
              </m:rPr>
              <w:rPr>
                <w:rFonts w:ascii="Cambria Math" w:hAnsi="Cambria Math"/>
                <w:sz w:val="26"/>
                <w:szCs w:val="26"/>
              </w:rPr>
              <m:t>log</m:t>
            </m:r>
          </m:fName>
          <m:e>
            <m:sSub>
              <m:sSubPr>
                <m:ctrlPr>
                  <w:rPr>
                    <w:rFonts w:ascii="Cambria Math" w:hAnsi="Cambria Math"/>
                    <w:i/>
                    <w:sz w:val="26"/>
                    <w:szCs w:val="26"/>
                  </w:rPr>
                </m:ctrlPr>
              </m:sSubPr>
              <m:e>
                <m:r>
                  <w:rPr>
                    <w:rFonts w:ascii="Cambria Math" w:hAnsi="Cambria Math"/>
                    <w:sz w:val="26"/>
                    <w:szCs w:val="26"/>
                  </w:rPr>
                  <m:t>D</m:t>
                </m:r>
              </m:e>
              <m:sub>
                <m:sSub>
                  <m:sSubPr>
                    <m:ctrlPr>
                      <w:rPr>
                        <w:rFonts w:ascii="Cambria Math" w:hAnsi="Cambria Math"/>
                        <w:i/>
                        <w:sz w:val="26"/>
                        <w:szCs w:val="26"/>
                      </w:rPr>
                    </m:ctrlPr>
                  </m:sSubPr>
                  <m:e>
                    <m:r>
                      <w:rPr>
                        <w:rFonts w:ascii="Cambria Math" w:hAnsi="Cambria Math"/>
                        <w:sz w:val="26"/>
                        <w:szCs w:val="26"/>
                      </w:rPr>
                      <m:t>θ</m:t>
                    </m:r>
                  </m:e>
                  <m:sub>
                    <m:r>
                      <w:rPr>
                        <w:rFonts w:ascii="Cambria Math" w:hAnsi="Cambria Math"/>
                        <w:sz w:val="26"/>
                        <w:szCs w:val="26"/>
                      </w:rPr>
                      <m:t>D</m:t>
                    </m:r>
                  </m:sub>
                </m:sSub>
              </m:sub>
            </m:sSub>
            <m:d>
              <m:dPr>
                <m:ctrlPr>
                  <w:rPr>
                    <w:rFonts w:ascii="Cambria Math" w:hAnsi="Cambria Math"/>
                    <w:i/>
                    <w:sz w:val="26"/>
                    <w:szCs w:val="26"/>
                  </w:rPr>
                </m:ctrlPr>
              </m:dPr>
              <m:e>
                <m:sSub>
                  <m:sSubPr>
                    <m:ctrlPr>
                      <w:rPr>
                        <w:rFonts w:ascii="Cambria Math" w:hAnsi="Cambria Math"/>
                        <w:i/>
                        <w:sz w:val="26"/>
                        <w:szCs w:val="26"/>
                      </w:rPr>
                    </m:ctrlPr>
                  </m:sSubPr>
                  <m:e>
                    <m:r>
                      <w:rPr>
                        <w:rFonts w:ascii="Cambria Math" w:hAnsi="Cambria Math"/>
                        <w:sz w:val="26"/>
                        <w:szCs w:val="26"/>
                      </w:rPr>
                      <m:t>G</m:t>
                    </m:r>
                  </m:e>
                  <m:sub>
                    <m:sSub>
                      <m:sSubPr>
                        <m:ctrlPr>
                          <w:rPr>
                            <w:rFonts w:ascii="Cambria Math" w:hAnsi="Cambria Math"/>
                            <w:i/>
                            <w:sz w:val="26"/>
                            <w:szCs w:val="26"/>
                          </w:rPr>
                        </m:ctrlPr>
                      </m:sSubPr>
                      <m:e>
                        <m:r>
                          <w:rPr>
                            <w:rFonts w:ascii="Cambria Math" w:hAnsi="Cambria Math"/>
                            <w:sz w:val="26"/>
                            <w:szCs w:val="26"/>
                          </w:rPr>
                          <m:t>θ</m:t>
                        </m:r>
                      </m:e>
                      <m:sub>
                        <m:r>
                          <w:rPr>
                            <w:rFonts w:ascii="Cambria Math" w:hAnsi="Cambria Math"/>
                            <w:sz w:val="26"/>
                            <w:szCs w:val="26"/>
                          </w:rPr>
                          <m:t>G</m:t>
                        </m:r>
                      </m:sub>
                    </m:sSub>
                  </m:sub>
                </m:sSub>
                <m:d>
                  <m:dPr>
                    <m:ctrlPr>
                      <w:rPr>
                        <w:rFonts w:ascii="Cambria Math" w:hAnsi="Cambria Math"/>
                        <w:i/>
                        <w:sz w:val="26"/>
                        <w:szCs w:val="26"/>
                      </w:rPr>
                    </m:ctrlPr>
                  </m:dPr>
                  <m:e>
                    <m:sSup>
                      <m:sSupPr>
                        <m:ctrlPr>
                          <w:rPr>
                            <w:rFonts w:ascii="Cambria Math" w:hAnsi="Cambria Math"/>
                            <w:i/>
                            <w:sz w:val="26"/>
                            <w:szCs w:val="26"/>
                          </w:rPr>
                        </m:ctrlPr>
                      </m:sSupPr>
                      <m:e>
                        <m:r>
                          <w:rPr>
                            <w:rFonts w:ascii="Cambria Math" w:hAnsi="Cambria Math"/>
                            <w:sz w:val="26"/>
                            <w:szCs w:val="26"/>
                          </w:rPr>
                          <m:t>I</m:t>
                        </m:r>
                      </m:e>
                      <m:sup>
                        <m:r>
                          <w:rPr>
                            <w:rFonts w:ascii="Cambria Math" w:hAnsi="Cambria Math"/>
                            <w:sz w:val="26"/>
                            <w:szCs w:val="26"/>
                          </w:rPr>
                          <m:t>LR</m:t>
                        </m:r>
                      </m:sup>
                    </m:sSup>
                  </m:e>
                </m:d>
              </m:e>
            </m:d>
          </m:e>
        </m:func>
      </m:oMath>
      <w:r w:rsidR="00C41C16">
        <w:rPr>
          <w:sz w:val="26"/>
          <w:szCs w:val="26"/>
        </w:rPr>
        <w:t>, в</w:t>
      </w:r>
      <w:r>
        <w:rPr>
          <w:sz w:val="26"/>
          <w:szCs w:val="26"/>
        </w:rPr>
        <w:t xml:space="preserve">место </w:t>
      </w:r>
      <m:oMath>
        <m:func>
          <m:funcPr>
            <m:ctrlPr>
              <w:rPr>
                <w:rFonts w:ascii="Cambria Math" w:hAnsi="Cambria Math"/>
                <w:i/>
                <w:sz w:val="26"/>
                <w:szCs w:val="26"/>
              </w:rPr>
            </m:ctrlPr>
          </m:funcPr>
          <m:fName>
            <m:r>
              <m:rPr>
                <m:sty m:val="p"/>
              </m:rPr>
              <w:rPr>
                <w:rFonts w:ascii="Cambria Math" w:hAnsi="Cambria Math"/>
                <w:sz w:val="26"/>
                <w:szCs w:val="26"/>
              </w:rPr>
              <m:t>log</m:t>
            </m:r>
          </m:fName>
          <m:e>
            <m:d>
              <m:dPr>
                <m:begChr m:val="["/>
                <m:endChr m:val="]"/>
                <m:ctrlPr>
                  <w:rPr>
                    <w:rFonts w:ascii="Cambria Math" w:hAnsi="Cambria Math"/>
                    <w:i/>
                    <w:sz w:val="26"/>
                    <w:szCs w:val="26"/>
                  </w:rPr>
                </m:ctrlPr>
              </m:dPr>
              <m:e>
                <m:r>
                  <w:rPr>
                    <w:rFonts w:ascii="Cambria Math" w:hAnsi="Cambria Math"/>
                    <w:sz w:val="26"/>
                    <w:szCs w:val="26"/>
                  </w:rPr>
                  <m:t>1-</m:t>
                </m:r>
                <m:sSub>
                  <m:sSubPr>
                    <m:ctrlPr>
                      <w:rPr>
                        <w:rFonts w:ascii="Cambria Math" w:hAnsi="Cambria Math"/>
                        <w:i/>
                        <w:sz w:val="26"/>
                        <w:szCs w:val="26"/>
                      </w:rPr>
                    </m:ctrlPr>
                  </m:sSubPr>
                  <m:e>
                    <m:r>
                      <w:rPr>
                        <w:rFonts w:ascii="Cambria Math" w:hAnsi="Cambria Math"/>
                        <w:sz w:val="26"/>
                        <w:szCs w:val="26"/>
                      </w:rPr>
                      <m:t>D</m:t>
                    </m:r>
                  </m:e>
                  <m:sub>
                    <m:sSub>
                      <m:sSubPr>
                        <m:ctrlPr>
                          <w:rPr>
                            <w:rFonts w:ascii="Cambria Math" w:hAnsi="Cambria Math"/>
                            <w:i/>
                            <w:sz w:val="26"/>
                            <w:szCs w:val="26"/>
                          </w:rPr>
                        </m:ctrlPr>
                      </m:sSubPr>
                      <m:e>
                        <m:r>
                          <w:rPr>
                            <w:rFonts w:ascii="Cambria Math" w:hAnsi="Cambria Math"/>
                            <w:sz w:val="26"/>
                            <w:szCs w:val="26"/>
                          </w:rPr>
                          <m:t>θ</m:t>
                        </m:r>
                      </m:e>
                      <m:sub>
                        <m:r>
                          <w:rPr>
                            <w:rFonts w:ascii="Cambria Math" w:hAnsi="Cambria Math"/>
                            <w:sz w:val="26"/>
                            <w:szCs w:val="26"/>
                          </w:rPr>
                          <m:t>D</m:t>
                        </m:r>
                      </m:sub>
                    </m:sSub>
                  </m:sub>
                </m:sSub>
                <m:d>
                  <m:dPr>
                    <m:ctrlPr>
                      <w:rPr>
                        <w:rFonts w:ascii="Cambria Math" w:hAnsi="Cambria Math"/>
                        <w:i/>
                        <w:sz w:val="26"/>
                        <w:szCs w:val="26"/>
                      </w:rPr>
                    </m:ctrlPr>
                  </m:dPr>
                  <m:e>
                    <m:sSub>
                      <m:sSubPr>
                        <m:ctrlPr>
                          <w:rPr>
                            <w:rFonts w:ascii="Cambria Math" w:hAnsi="Cambria Math"/>
                            <w:i/>
                            <w:sz w:val="26"/>
                            <w:szCs w:val="26"/>
                          </w:rPr>
                        </m:ctrlPr>
                      </m:sSubPr>
                      <m:e>
                        <m:r>
                          <w:rPr>
                            <w:rFonts w:ascii="Cambria Math" w:hAnsi="Cambria Math"/>
                            <w:sz w:val="26"/>
                            <w:szCs w:val="26"/>
                          </w:rPr>
                          <m:t>G</m:t>
                        </m:r>
                      </m:e>
                      <m:sub>
                        <m:sSub>
                          <m:sSubPr>
                            <m:ctrlPr>
                              <w:rPr>
                                <w:rFonts w:ascii="Cambria Math" w:hAnsi="Cambria Math"/>
                                <w:i/>
                                <w:sz w:val="26"/>
                                <w:szCs w:val="26"/>
                              </w:rPr>
                            </m:ctrlPr>
                          </m:sSubPr>
                          <m:e>
                            <m:r>
                              <w:rPr>
                                <w:rFonts w:ascii="Cambria Math" w:hAnsi="Cambria Math"/>
                                <w:sz w:val="26"/>
                                <w:szCs w:val="26"/>
                              </w:rPr>
                              <m:t>θ</m:t>
                            </m:r>
                          </m:e>
                          <m:sub>
                            <m:r>
                              <w:rPr>
                                <w:rFonts w:ascii="Cambria Math" w:hAnsi="Cambria Math"/>
                                <w:sz w:val="26"/>
                                <w:szCs w:val="26"/>
                              </w:rPr>
                              <m:t>G</m:t>
                            </m:r>
                          </m:sub>
                        </m:sSub>
                      </m:sub>
                    </m:sSub>
                    <m:d>
                      <m:dPr>
                        <m:ctrlPr>
                          <w:rPr>
                            <w:rFonts w:ascii="Cambria Math" w:hAnsi="Cambria Math"/>
                            <w:i/>
                            <w:sz w:val="26"/>
                            <w:szCs w:val="26"/>
                          </w:rPr>
                        </m:ctrlPr>
                      </m:dPr>
                      <m:e>
                        <m:sSup>
                          <m:sSupPr>
                            <m:ctrlPr>
                              <w:rPr>
                                <w:rFonts w:ascii="Cambria Math" w:hAnsi="Cambria Math"/>
                                <w:i/>
                                <w:sz w:val="26"/>
                                <w:szCs w:val="26"/>
                              </w:rPr>
                            </m:ctrlPr>
                          </m:sSupPr>
                          <m:e>
                            <m:r>
                              <w:rPr>
                                <w:rFonts w:ascii="Cambria Math" w:hAnsi="Cambria Math"/>
                                <w:sz w:val="26"/>
                                <w:szCs w:val="26"/>
                              </w:rPr>
                              <m:t>I</m:t>
                            </m:r>
                          </m:e>
                          <m:sup>
                            <m:r>
                              <w:rPr>
                                <w:rFonts w:ascii="Cambria Math" w:hAnsi="Cambria Math"/>
                                <w:sz w:val="26"/>
                                <w:szCs w:val="26"/>
                              </w:rPr>
                              <m:t>LR</m:t>
                            </m:r>
                          </m:sup>
                        </m:sSup>
                      </m:e>
                    </m:d>
                  </m:e>
                </m:d>
              </m:e>
            </m:d>
          </m:e>
        </m:func>
      </m:oMath>
      <w:r>
        <w:rPr>
          <w:sz w:val="26"/>
          <w:szCs w:val="26"/>
        </w:rPr>
        <w:t>.</w:t>
      </w:r>
    </w:p>
    <w:p w:rsidR="00B36C9E" w:rsidRDefault="00B36C9E">
      <w:pPr>
        <w:pStyle w:val="a3"/>
        <w:spacing w:line="360" w:lineRule="auto"/>
        <w:ind w:firstLine="708"/>
        <w:jc w:val="both"/>
        <w:rPr>
          <w:sz w:val="26"/>
          <w:szCs w:val="26"/>
        </w:rPr>
      </w:pPr>
    </w:p>
    <w:p w:rsidR="00B36C9E" w:rsidRDefault="00F9741C">
      <w:pPr>
        <w:pStyle w:val="a3"/>
        <w:spacing w:line="360" w:lineRule="auto"/>
        <w:jc w:val="both"/>
        <w:rPr>
          <w:b/>
          <w:bCs/>
          <w:sz w:val="40"/>
          <w:szCs w:val="40"/>
        </w:rPr>
      </w:pPr>
      <w:r>
        <w:rPr>
          <w:b/>
          <w:bCs/>
          <w:sz w:val="40"/>
          <w:szCs w:val="40"/>
        </w:rPr>
        <w:t>3. Эксперименты</w:t>
      </w:r>
    </w:p>
    <w:p w:rsidR="00B36C9E" w:rsidRDefault="00F9741C">
      <w:pPr>
        <w:pStyle w:val="a3"/>
        <w:spacing w:line="360" w:lineRule="auto"/>
        <w:jc w:val="both"/>
        <w:rPr>
          <w:b/>
          <w:bCs/>
          <w:sz w:val="36"/>
          <w:szCs w:val="36"/>
        </w:rPr>
      </w:pPr>
      <w:r>
        <w:rPr>
          <w:b/>
          <w:bCs/>
          <w:sz w:val="36"/>
          <w:szCs w:val="36"/>
        </w:rPr>
        <w:t>3.1. Данные и измерения сходства</w:t>
      </w:r>
    </w:p>
    <w:p w:rsidR="00B36C9E" w:rsidRDefault="00F9741C" w:rsidP="00A86A18">
      <w:pPr>
        <w:pStyle w:val="a3"/>
        <w:spacing w:line="360" w:lineRule="auto"/>
        <w:ind w:firstLine="708"/>
        <w:jc w:val="both"/>
        <w:rPr>
          <w:sz w:val="26"/>
          <w:szCs w:val="26"/>
        </w:rPr>
      </w:pPr>
      <w:r>
        <w:rPr>
          <w:sz w:val="26"/>
          <w:szCs w:val="26"/>
        </w:rPr>
        <w:t>Мы производили эксперименты на трех широко используемых эталонных наборах данных Set5, Set14 и BSD100, набор тестирования BSD300. Все эксперименты производились с коэффициентом масштабирования 4х между низко- и высоко-разрешенными изображениями. Это соответствует 16х сокращению количества пикселей на изображении. Для честного сравнения, все сообщенные PSNR и SSIM измерения были высчитаны на y-канале центральной области, удалены пол</w:t>
      </w:r>
      <w:r w:rsidR="00B2438B">
        <w:rPr>
          <w:sz w:val="26"/>
          <w:szCs w:val="26"/>
        </w:rPr>
        <w:t>ос</w:t>
      </w:r>
      <w:r>
        <w:rPr>
          <w:sz w:val="26"/>
          <w:szCs w:val="26"/>
        </w:rPr>
        <w:t>ы шириной 4 пикселя с каждой границы изобр</w:t>
      </w:r>
      <w:r w:rsidR="00B2438B">
        <w:rPr>
          <w:sz w:val="26"/>
          <w:szCs w:val="26"/>
        </w:rPr>
        <w:t xml:space="preserve">ажений, используя </w:t>
      </w:r>
      <w:proofErr w:type="spellStart"/>
      <w:r w:rsidR="00B2438B">
        <w:rPr>
          <w:sz w:val="26"/>
          <w:szCs w:val="26"/>
        </w:rPr>
        <w:t>daala</w:t>
      </w:r>
      <w:proofErr w:type="spellEnd"/>
      <w:r w:rsidR="00B2438B">
        <w:rPr>
          <w:sz w:val="26"/>
          <w:szCs w:val="26"/>
        </w:rPr>
        <w:t xml:space="preserve"> пакет (</w:t>
      </w:r>
      <w:hyperlink r:id="rId19" w:history="1">
        <w:r w:rsidR="00B2438B" w:rsidRPr="00B2438B">
          <w:rPr>
            <w:rStyle w:val="a9"/>
            <w:sz w:val="26"/>
            <w:szCs w:val="26"/>
          </w:rPr>
          <w:t>https://github.com/xiph/daala</w:t>
        </w:r>
      </w:hyperlink>
      <w:r w:rsidR="00B2438B" w:rsidRPr="00B2438B">
        <w:rPr>
          <w:sz w:val="26"/>
          <w:szCs w:val="26"/>
        </w:rPr>
        <w:t xml:space="preserve"> </w:t>
      </w:r>
      <w:r w:rsidRPr="00B2438B">
        <w:rPr>
          <w:sz w:val="26"/>
          <w:szCs w:val="26"/>
        </w:rPr>
        <w:t>(</w:t>
      </w:r>
      <w:proofErr w:type="spellStart"/>
      <w:r w:rsidR="00B2438B">
        <w:rPr>
          <w:sz w:val="26"/>
          <w:szCs w:val="26"/>
        </w:rPr>
        <w:t>commit</w:t>
      </w:r>
      <w:proofErr w:type="spellEnd"/>
      <w:r w:rsidR="00B2438B">
        <w:rPr>
          <w:sz w:val="26"/>
          <w:szCs w:val="26"/>
        </w:rPr>
        <w:t>: 8d03668)</w:t>
      </w:r>
      <w:r>
        <w:rPr>
          <w:sz w:val="26"/>
          <w:szCs w:val="26"/>
        </w:rPr>
        <w:t xml:space="preserve">). </w:t>
      </w:r>
      <w:proofErr w:type="spellStart"/>
      <w:r>
        <w:rPr>
          <w:sz w:val="26"/>
          <w:szCs w:val="26"/>
        </w:rPr>
        <w:t>Суперразрешенные</w:t>
      </w:r>
      <w:proofErr w:type="spellEnd"/>
      <w:r>
        <w:rPr>
          <w:sz w:val="26"/>
          <w:szCs w:val="26"/>
        </w:rPr>
        <w:t xml:space="preserve"> изображения для сравнения </w:t>
      </w:r>
      <w:r w:rsidR="00B2438B">
        <w:rPr>
          <w:sz w:val="26"/>
          <w:szCs w:val="26"/>
        </w:rPr>
        <w:t>методов</w:t>
      </w:r>
      <w:r>
        <w:rPr>
          <w:sz w:val="26"/>
          <w:szCs w:val="26"/>
        </w:rPr>
        <w:t xml:space="preserve"> включали алгоритмы ближайшего соседа, б</w:t>
      </w:r>
      <w:r w:rsidR="00B2438B">
        <w:rPr>
          <w:sz w:val="26"/>
          <w:szCs w:val="26"/>
        </w:rPr>
        <w:t xml:space="preserve">икубический, SRCNN и </w:t>
      </w:r>
      <w:proofErr w:type="spellStart"/>
      <w:r w:rsidR="00B2438B">
        <w:rPr>
          <w:sz w:val="26"/>
          <w:szCs w:val="26"/>
        </w:rPr>
        <w:t>SelfExSR</w:t>
      </w:r>
      <w:proofErr w:type="spellEnd"/>
      <w:r w:rsidR="00B2438B">
        <w:rPr>
          <w:sz w:val="26"/>
          <w:szCs w:val="26"/>
        </w:rPr>
        <w:t>,</w:t>
      </w:r>
      <w:r>
        <w:rPr>
          <w:sz w:val="26"/>
          <w:szCs w:val="26"/>
        </w:rPr>
        <w:t xml:space="preserve"> были взяты из онлайн материа</w:t>
      </w:r>
      <w:r w:rsidR="00B2438B">
        <w:rPr>
          <w:sz w:val="26"/>
          <w:szCs w:val="26"/>
        </w:rPr>
        <w:t xml:space="preserve">лов, дополняющих </w:t>
      </w:r>
      <w:proofErr w:type="spellStart"/>
      <w:r w:rsidR="00B2438B">
        <w:rPr>
          <w:sz w:val="26"/>
          <w:szCs w:val="26"/>
        </w:rPr>
        <w:t>Huang</w:t>
      </w:r>
      <w:proofErr w:type="spellEnd"/>
      <w:r w:rsidR="00B2438B">
        <w:rPr>
          <w:sz w:val="26"/>
          <w:szCs w:val="26"/>
        </w:rPr>
        <w:t xml:space="preserve"> </w:t>
      </w:r>
      <w:proofErr w:type="spellStart"/>
      <w:r w:rsidR="00B2438B">
        <w:rPr>
          <w:sz w:val="26"/>
          <w:szCs w:val="26"/>
        </w:rPr>
        <w:t>et</w:t>
      </w:r>
      <w:proofErr w:type="spellEnd"/>
      <w:r w:rsidR="00B2438B">
        <w:rPr>
          <w:sz w:val="26"/>
          <w:szCs w:val="26"/>
        </w:rPr>
        <w:t xml:space="preserve"> </w:t>
      </w:r>
      <w:proofErr w:type="spellStart"/>
      <w:r w:rsidR="00B2438B">
        <w:rPr>
          <w:sz w:val="26"/>
          <w:szCs w:val="26"/>
        </w:rPr>
        <w:t>al</w:t>
      </w:r>
      <w:proofErr w:type="spellEnd"/>
      <w:r w:rsidR="00B2438B">
        <w:rPr>
          <w:sz w:val="26"/>
          <w:szCs w:val="26"/>
        </w:rPr>
        <w:t xml:space="preserve">. </w:t>
      </w:r>
      <w:r w:rsidR="00B2438B" w:rsidRPr="00B2438B">
        <w:rPr>
          <w:sz w:val="26"/>
          <w:szCs w:val="26"/>
        </w:rPr>
        <w:t>(</w:t>
      </w:r>
      <w:hyperlink r:id="rId20" w:history="1">
        <w:r w:rsidR="00B2438B" w:rsidRPr="00B2438B">
          <w:rPr>
            <w:rStyle w:val="a9"/>
            <w:sz w:val="26"/>
            <w:szCs w:val="26"/>
          </w:rPr>
          <w:t>https://github.com/jbhuang0604/SelfExSR</w:t>
        </w:r>
      </w:hyperlink>
      <w:r w:rsidRPr="00B2438B">
        <w:rPr>
          <w:sz w:val="26"/>
          <w:szCs w:val="26"/>
        </w:rPr>
        <w:t xml:space="preserve">) </w:t>
      </w:r>
      <w:r>
        <w:rPr>
          <w:sz w:val="26"/>
          <w:szCs w:val="26"/>
        </w:rPr>
        <w:t xml:space="preserve">и для DRCN от </w:t>
      </w:r>
      <w:proofErr w:type="spellStart"/>
      <w:r>
        <w:rPr>
          <w:sz w:val="26"/>
          <w:szCs w:val="26"/>
        </w:rPr>
        <w:t>Kim</w:t>
      </w:r>
      <w:proofErr w:type="spellEnd"/>
      <w:r>
        <w:rPr>
          <w:sz w:val="26"/>
          <w:szCs w:val="26"/>
        </w:rPr>
        <w:t xml:space="preserve"> </w:t>
      </w:r>
      <w:proofErr w:type="spellStart"/>
      <w:r>
        <w:rPr>
          <w:sz w:val="26"/>
          <w:szCs w:val="26"/>
        </w:rPr>
        <w:t>et</w:t>
      </w:r>
      <w:proofErr w:type="spellEnd"/>
      <w:r>
        <w:rPr>
          <w:sz w:val="26"/>
          <w:szCs w:val="26"/>
        </w:rPr>
        <w:t xml:space="preserve"> </w:t>
      </w:r>
      <w:proofErr w:type="spellStart"/>
      <w:r>
        <w:rPr>
          <w:sz w:val="26"/>
          <w:szCs w:val="26"/>
        </w:rPr>
        <w:t>al</w:t>
      </w:r>
      <w:proofErr w:type="spellEnd"/>
      <w:r>
        <w:rPr>
          <w:sz w:val="26"/>
          <w:szCs w:val="26"/>
        </w:rPr>
        <w:t xml:space="preserve">. </w:t>
      </w:r>
      <w:r w:rsidR="00B2438B" w:rsidRPr="00A86A18">
        <w:rPr>
          <w:sz w:val="26"/>
          <w:szCs w:val="26"/>
        </w:rPr>
        <w:lastRenderedPageBreak/>
        <w:t>(</w:t>
      </w:r>
      <w:hyperlink r:id="rId21" w:history="1">
        <w:r w:rsidR="00B2438B" w:rsidRPr="00A86A18">
          <w:rPr>
            <w:rStyle w:val="a9"/>
            <w:sz w:val="26"/>
            <w:szCs w:val="26"/>
          </w:rPr>
          <w:t>https://cv.snu.ac.kr/research/DRCN/</w:t>
        </w:r>
      </w:hyperlink>
      <w:r w:rsidRPr="00A86A18">
        <w:rPr>
          <w:sz w:val="26"/>
          <w:szCs w:val="26"/>
        </w:rPr>
        <w:t>). Результаты, полученные</w:t>
      </w:r>
      <w:r>
        <w:rPr>
          <w:sz w:val="26"/>
          <w:szCs w:val="26"/>
        </w:rPr>
        <w:t xml:space="preserve"> с помощью </w:t>
      </w:r>
      <w:proofErr w:type="spellStart"/>
      <w:r>
        <w:rPr>
          <w:sz w:val="26"/>
          <w:szCs w:val="26"/>
        </w:rPr>
        <w:t>SRResNet</w:t>
      </w:r>
      <w:proofErr w:type="spellEnd"/>
      <w:r>
        <w:rPr>
          <w:sz w:val="26"/>
          <w:szCs w:val="26"/>
        </w:rPr>
        <w:t xml:space="preserve"> (для потерь: </w:t>
      </w:r>
      <m:oMath>
        <m:sSubSup>
          <m:sSubSupPr>
            <m:ctrlPr>
              <w:rPr>
                <w:rFonts w:ascii="Cambria Math" w:hAnsi="Cambria Math"/>
                <w:i/>
                <w:sz w:val="26"/>
                <w:szCs w:val="26"/>
              </w:rPr>
            </m:ctrlPr>
          </m:sSubSupPr>
          <m:e>
            <m:r>
              <w:rPr>
                <w:rFonts w:ascii="Cambria Math" w:hAnsi="Cambria Math"/>
                <w:sz w:val="26"/>
                <w:szCs w:val="26"/>
              </w:rPr>
              <m:t>l</m:t>
            </m:r>
          </m:e>
          <m:sub>
            <m:r>
              <w:rPr>
                <w:rFonts w:ascii="Cambria Math" w:hAnsi="Cambria Math"/>
                <w:sz w:val="26"/>
                <w:szCs w:val="26"/>
              </w:rPr>
              <m:t>MSE</m:t>
            </m:r>
          </m:sub>
          <m:sup>
            <m:r>
              <w:rPr>
                <w:rFonts w:ascii="Cambria Math" w:hAnsi="Cambria Math"/>
                <w:sz w:val="26"/>
                <w:szCs w:val="26"/>
              </w:rPr>
              <m:t>SR</m:t>
            </m:r>
          </m:sup>
        </m:sSubSup>
      </m:oMath>
      <w:r w:rsidR="00A86A18" w:rsidRPr="00A86A18">
        <w:rPr>
          <w:sz w:val="26"/>
          <w:szCs w:val="26"/>
        </w:rPr>
        <w:t xml:space="preserve"> </w:t>
      </w:r>
      <w:r w:rsidR="00B2438B">
        <w:rPr>
          <w:sz w:val="26"/>
          <w:szCs w:val="26"/>
        </w:rPr>
        <w:t>и</w:t>
      </w:r>
      <w:r w:rsidR="00A86A18" w:rsidRPr="00A86A18">
        <w:rPr>
          <w:sz w:val="26"/>
          <w:szCs w:val="26"/>
        </w:rPr>
        <w:t xml:space="preserve"> </w:t>
      </w:r>
      <m:oMath>
        <m:sSubSup>
          <m:sSubSupPr>
            <m:ctrlPr>
              <w:rPr>
                <w:rFonts w:ascii="Cambria Math" w:hAnsi="Cambria Math"/>
                <w:i/>
                <w:sz w:val="26"/>
                <w:szCs w:val="26"/>
              </w:rPr>
            </m:ctrlPr>
          </m:sSubSupPr>
          <m:e>
            <m:r>
              <w:rPr>
                <w:rFonts w:ascii="Cambria Math" w:hAnsi="Cambria Math"/>
                <w:sz w:val="26"/>
                <w:szCs w:val="26"/>
              </w:rPr>
              <m:t>l</m:t>
            </m:r>
          </m:e>
          <m:sub>
            <m:r>
              <w:rPr>
                <w:rFonts w:ascii="Cambria Math" w:hAnsi="Cambria Math"/>
                <w:sz w:val="26"/>
                <w:szCs w:val="26"/>
              </w:rPr>
              <m:t>VGG/2.2</m:t>
            </m:r>
          </m:sub>
          <m:sup>
            <m:r>
              <w:rPr>
                <w:rFonts w:ascii="Cambria Math" w:hAnsi="Cambria Math"/>
                <w:sz w:val="26"/>
                <w:szCs w:val="26"/>
              </w:rPr>
              <m:t>SR</m:t>
            </m:r>
          </m:sup>
        </m:sSubSup>
      </m:oMath>
      <w:r>
        <w:rPr>
          <w:sz w:val="26"/>
          <w:szCs w:val="26"/>
        </w:rPr>
        <w:t>) и в</w:t>
      </w:r>
      <w:r w:rsidR="00A86A18">
        <w:rPr>
          <w:sz w:val="26"/>
          <w:szCs w:val="26"/>
        </w:rPr>
        <w:t xml:space="preserve">арианты SRGAN доступны онлайн </w:t>
      </w:r>
      <w:r w:rsidR="00A86A18" w:rsidRPr="00A86A18">
        <w:rPr>
          <w:sz w:val="26"/>
          <w:szCs w:val="26"/>
        </w:rPr>
        <w:t>(</w:t>
      </w:r>
      <w:hyperlink r:id="rId22" w:history="1">
        <w:r w:rsidR="00A86A18" w:rsidRPr="00A86A18">
          <w:rPr>
            <w:rStyle w:val="a9"/>
            <w:sz w:val="26"/>
            <w:szCs w:val="26"/>
          </w:rPr>
          <w:t>https://twitter.box.com/s/lcue6vlrd01ljkdtdkhmfvk7vtjhetog</w:t>
        </w:r>
      </w:hyperlink>
      <w:r w:rsidRPr="00A86A18">
        <w:rPr>
          <w:sz w:val="26"/>
          <w:szCs w:val="26"/>
        </w:rPr>
        <w:t>).</w:t>
      </w:r>
      <w:r>
        <w:rPr>
          <w:sz w:val="26"/>
          <w:szCs w:val="26"/>
        </w:rPr>
        <w:t xml:space="preserve"> Статические тесты были произведены в виде парных двусторонних тестов </w:t>
      </w:r>
      <w:proofErr w:type="spellStart"/>
      <w:r>
        <w:rPr>
          <w:sz w:val="26"/>
          <w:szCs w:val="26"/>
        </w:rPr>
        <w:t>Вилкоксона</w:t>
      </w:r>
      <w:proofErr w:type="spellEnd"/>
      <w:r>
        <w:rPr>
          <w:sz w:val="26"/>
          <w:szCs w:val="26"/>
        </w:rPr>
        <w:t xml:space="preserve"> со знаком ранга, и значимость определялась при </w:t>
      </w:r>
      <m:oMath>
        <m:r>
          <w:rPr>
            <w:rFonts w:ascii="Cambria Math" w:hAnsi="Cambria Math"/>
            <w:sz w:val="26"/>
            <w:szCs w:val="26"/>
          </w:rPr>
          <m:t>p&lt;0.05</m:t>
        </m:r>
      </m:oMath>
      <w:r>
        <w:rPr>
          <w:sz w:val="26"/>
          <w:szCs w:val="26"/>
        </w:rPr>
        <w:t>.</w:t>
      </w:r>
    </w:p>
    <w:p w:rsidR="00B36C9E" w:rsidRDefault="00A86A18" w:rsidP="00A86A18">
      <w:pPr>
        <w:pStyle w:val="a3"/>
        <w:spacing w:line="360" w:lineRule="auto"/>
        <w:ind w:firstLine="708"/>
        <w:jc w:val="both"/>
        <w:rPr>
          <w:sz w:val="26"/>
          <w:szCs w:val="26"/>
        </w:rPr>
      </w:pPr>
      <w:r>
        <w:rPr>
          <w:sz w:val="26"/>
          <w:szCs w:val="26"/>
        </w:rPr>
        <w:t>Т</w:t>
      </w:r>
      <w:r w:rsidR="00F9741C">
        <w:rPr>
          <w:sz w:val="26"/>
          <w:szCs w:val="26"/>
        </w:rPr>
        <w:t>акже</w:t>
      </w:r>
      <w:r>
        <w:rPr>
          <w:sz w:val="26"/>
          <w:szCs w:val="26"/>
        </w:rPr>
        <w:t xml:space="preserve"> может</w:t>
      </w:r>
      <w:r w:rsidR="00F9741C">
        <w:rPr>
          <w:sz w:val="26"/>
          <w:szCs w:val="26"/>
        </w:rPr>
        <w:t xml:space="preserve"> заинтересовать независимая разработка GAN</w:t>
      </w:r>
      <w:r>
        <w:rPr>
          <w:sz w:val="26"/>
          <w:szCs w:val="26"/>
        </w:rPr>
        <w:t xml:space="preserve">-основанных решений на </w:t>
      </w:r>
      <w:proofErr w:type="spellStart"/>
      <w:r>
        <w:rPr>
          <w:sz w:val="26"/>
          <w:szCs w:val="26"/>
        </w:rPr>
        <w:t>GitH</w:t>
      </w:r>
      <w:r w:rsidRPr="00A86A18">
        <w:rPr>
          <w:sz w:val="26"/>
          <w:szCs w:val="26"/>
        </w:rPr>
        <w:t>ub</w:t>
      </w:r>
      <w:proofErr w:type="spellEnd"/>
      <w:r w:rsidRPr="00A86A18">
        <w:rPr>
          <w:sz w:val="26"/>
          <w:szCs w:val="26"/>
        </w:rPr>
        <w:t xml:space="preserve"> (</w:t>
      </w:r>
      <w:hyperlink r:id="rId23" w:history="1">
        <w:r w:rsidRPr="00A86A18">
          <w:rPr>
            <w:rStyle w:val="a9"/>
            <w:sz w:val="26"/>
            <w:szCs w:val="26"/>
          </w:rPr>
          <w:t>https://github.com/david-gpu/srez</w:t>
        </w:r>
      </w:hyperlink>
      <w:r w:rsidR="00F9741C" w:rsidRPr="00A86A18">
        <w:rPr>
          <w:sz w:val="26"/>
          <w:szCs w:val="26"/>
        </w:rPr>
        <w:t xml:space="preserve">). Однако </w:t>
      </w:r>
      <w:r w:rsidR="00F9741C">
        <w:rPr>
          <w:sz w:val="26"/>
          <w:szCs w:val="26"/>
        </w:rPr>
        <w:t>это только экспериментальные результаты на ограниченном наборе лиц, что является более ограниченной и легкой задачей.</w:t>
      </w:r>
    </w:p>
    <w:p w:rsidR="00B36C9E" w:rsidRDefault="00B36C9E">
      <w:pPr>
        <w:pStyle w:val="a3"/>
        <w:spacing w:line="360" w:lineRule="auto"/>
        <w:ind w:firstLine="708"/>
        <w:jc w:val="both"/>
        <w:rPr>
          <w:sz w:val="26"/>
          <w:szCs w:val="26"/>
        </w:rPr>
      </w:pPr>
    </w:p>
    <w:p w:rsidR="00B36C9E" w:rsidRDefault="00F9741C">
      <w:pPr>
        <w:pStyle w:val="a3"/>
        <w:spacing w:line="360" w:lineRule="auto"/>
        <w:jc w:val="both"/>
        <w:rPr>
          <w:b/>
          <w:bCs/>
          <w:sz w:val="36"/>
          <w:szCs w:val="36"/>
        </w:rPr>
      </w:pPr>
      <w:r>
        <w:rPr>
          <w:b/>
          <w:bCs/>
          <w:sz w:val="36"/>
          <w:szCs w:val="36"/>
        </w:rPr>
        <w:t>3.2. Детали обучения и параметры</w:t>
      </w:r>
    </w:p>
    <w:p w:rsidR="00B36C9E" w:rsidRDefault="00F9741C">
      <w:pPr>
        <w:pStyle w:val="a3"/>
        <w:spacing w:line="360" w:lineRule="auto"/>
        <w:ind w:firstLine="708"/>
        <w:jc w:val="both"/>
        <w:rPr>
          <w:sz w:val="26"/>
          <w:szCs w:val="26"/>
        </w:rPr>
      </w:pPr>
      <w:r>
        <w:rPr>
          <w:sz w:val="26"/>
          <w:szCs w:val="26"/>
        </w:rPr>
        <w:t xml:space="preserve">Мы обучали все сети на NVIDIA </w:t>
      </w:r>
      <w:proofErr w:type="spellStart"/>
      <w:r>
        <w:rPr>
          <w:sz w:val="26"/>
          <w:szCs w:val="26"/>
        </w:rPr>
        <w:t>Tesla</w:t>
      </w:r>
      <w:proofErr w:type="spellEnd"/>
      <w:r>
        <w:rPr>
          <w:sz w:val="26"/>
          <w:szCs w:val="26"/>
        </w:rPr>
        <w:t xml:space="preserve"> M40 GPU, используя случайные образцы из 350 тысяч изображений из </w:t>
      </w:r>
      <w:proofErr w:type="spellStart"/>
      <w:r>
        <w:rPr>
          <w:sz w:val="26"/>
          <w:szCs w:val="26"/>
        </w:rPr>
        <w:t>ImageNet</w:t>
      </w:r>
      <w:proofErr w:type="spellEnd"/>
      <w:r>
        <w:rPr>
          <w:sz w:val="26"/>
          <w:szCs w:val="26"/>
        </w:rPr>
        <w:t xml:space="preserve"> </w:t>
      </w:r>
      <w:proofErr w:type="spellStart"/>
      <w:r>
        <w:rPr>
          <w:sz w:val="26"/>
          <w:szCs w:val="26"/>
        </w:rPr>
        <w:t>датасета</w:t>
      </w:r>
      <w:proofErr w:type="spellEnd"/>
      <w:r>
        <w:rPr>
          <w:sz w:val="26"/>
          <w:szCs w:val="26"/>
        </w:rPr>
        <w:t xml:space="preserve">. Эти изображения отличаются от тестовых изображений. Мы получили LR изображения путем уменьшения разрешения HR изображений (BGR, </w:t>
      </w:r>
      <m:oMath>
        <m:r>
          <w:rPr>
            <w:rFonts w:ascii="Cambria Math" w:hAnsi="Cambria Math"/>
            <w:noProof/>
            <w:sz w:val="26"/>
            <w:szCs w:val="26"/>
          </w:rPr>
          <m:t>C=3</m:t>
        </m:r>
      </m:oMath>
      <w:r>
        <w:rPr>
          <w:sz w:val="26"/>
          <w:szCs w:val="26"/>
        </w:rPr>
        <w:t xml:space="preserve">), используя бикубическое ядро с масштабом </w:t>
      </w:r>
      <m:oMath>
        <m:r>
          <w:rPr>
            <w:rFonts w:ascii="Cambria Math" w:hAnsi="Cambria Math"/>
            <w:noProof/>
            <w:sz w:val="26"/>
            <w:szCs w:val="26"/>
          </w:rPr>
          <m:t>r=4</m:t>
        </m:r>
      </m:oMath>
      <w:r>
        <w:rPr>
          <w:sz w:val="26"/>
          <w:szCs w:val="26"/>
        </w:rPr>
        <w:t xml:space="preserve">. Для каждого минибатча мы вырезаем 16 случайных </w:t>
      </w:r>
      <m:oMath>
        <m:r>
          <w:rPr>
            <w:rFonts w:ascii="Cambria Math" w:hAnsi="Cambria Math"/>
            <w:noProof/>
            <w:sz w:val="26"/>
            <w:szCs w:val="26"/>
          </w:rPr>
          <m:t xml:space="preserve">96 x 96 </m:t>
        </m:r>
      </m:oMath>
      <w:r>
        <w:rPr>
          <w:sz w:val="26"/>
          <w:szCs w:val="26"/>
        </w:rPr>
        <w:t>HR подизображений из различных тренировачных изображений. Заметим, что мы можем применять генерирующую модель к изображениям любого размера, так как она полностью свёрточная. Мы отобразили пространство LR выходных изображений к отрезку</w:t>
      </w:r>
      <w:r w:rsidR="009F7AD2">
        <w:rPr>
          <w:sz w:val="26"/>
          <w:szCs w:val="26"/>
        </w:rPr>
        <w:t xml:space="preserve"> </w:t>
      </w:r>
      <m:oMath>
        <m:r>
          <w:rPr>
            <w:rFonts w:ascii="Cambria Math" w:hAnsi="Cambria Math"/>
            <w:noProof/>
            <w:sz w:val="26"/>
            <w:szCs w:val="26"/>
          </w:rPr>
          <m:t>[0, 1]</m:t>
        </m:r>
      </m:oMath>
      <w:r w:rsidR="009F7AD2">
        <w:rPr>
          <w:sz w:val="26"/>
          <w:szCs w:val="26"/>
        </w:rPr>
        <w:t xml:space="preserve"> </w:t>
      </w:r>
      <w:r>
        <w:rPr>
          <w:sz w:val="26"/>
          <w:szCs w:val="26"/>
        </w:rPr>
        <w:t>и для HR изображений к</w:t>
      </w:r>
      <w:r w:rsidR="009F7AD2" w:rsidRPr="009F7AD2">
        <w:rPr>
          <w:sz w:val="26"/>
          <w:szCs w:val="26"/>
        </w:rPr>
        <w:t xml:space="preserve"> </w:t>
      </w:r>
      <m:oMath>
        <m:r>
          <w:rPr>
            <w:rFonts w:ascii="Cambria Math" w:hAnsi="Cambria Math"/>
            <w:noProof/>
            <w:sz w:val="26"/>
            <w:szCs w:val="26"/>
          </w:rPr>
          <m:t>[-1, 1]</m:t>
        </m:r>
      </m:oMath>
      <w:r>
        <w:rPr>
          <w:sz w:val="26"/>
          <w:szCs w:val="26"/>
        </w:rPr>
        <w:t xml:space="preserve">. Потеря MSE были расчитана на изображениях с яркостью в диапазоне </w:t>
      </w:r>
      <m:oMath>
        <m:r>
          <w:rPr>
            <w:rFonts w:ascii="Cambria Math" w:hAnsi="Cambria Math"/>
            <w:noProof/>
            <w:sz w:val="26"/>
            <w:szCs w:val="26"/>
          </w:rPr>
          <m:t>[-1, 1]</m:t>
        </m:r>
      </m:oMath>
      <w:r>
        <w:rPr>
          <w:sz w:val="26"/>
          <w:szCs w:val="26"/>
        </w:rPr>
        <w:t xml:space="preserve">. Карты особенностей VGG были также </w:t>
      </w:r>
      <w:r w:rsidR="009F7AD2">
        <w:rPr>
          <w:sz w:val="26"/>
          <w:szCs w:val="26"/>
        </w:rPr>
        <w:t>масштабированы</w:t>
      </w:r>
      <w:r>
        <w:rPr>
          <w:sz w:val="26"/>
          <w:szCs w:val="26"/>
        </w:rPr>
        <w:t xml:space="preserve"> с коэффициентом</w:t>
      </w:r>
      <w:r w:rsidR="009F7AD2" w:rsidRPr="009F7AD2">
        <w:rPr>
          <w:sz w:val="26"/>
          <w:szCs w:val="26"/>
        </w:rPr>
        <w:t xml:space="preserve"> </w:t>
      </w:r>
      <m:oMath>
        <m:r>
          <w:rPr>
            <w:rFonts w:ascii="Cambria Math" w:hAnsi="Cambria Math"/>
            <w:noProof/>
            <w:sz w:val="26"/>
            <w:szCs w:val="26"/>
          </w:rPr>
          <m:t>1/12.75</m:t>
        </m:r>
      </m:oMath>
      <w:r>
        <w:rPr>
          <w:sz w:val="26"/>
          <w:szCs w:val="26"/>
        </w:rPr>
        <w:t xml:space="preserve">, чтобы получить VGG потери сравнимые по масштабу с MSE потерями. Это эквивалентно умножению Выражению 5 с масштабирующим коэффициентом </w:t>
      </w:r>
      <m:oMath>
        <m:r>
          <w:rPr>
            <w:rFonts w:ascii="Cambria Math" w:hAnsi="Cambria Math"/>
            <w:noProof/>
            <w:sz w:val="26"/>
            <w:szCs w:val="26"/>
          </w:rPr>
          <m:t>≈0.006</m:t>
        </m:r>
      </m:oMath>
      <w:r>
        <w:rPr>
          <w:sz w:val="26"/>
          <w:szCs w:val="26"/>
        </w:rPr>
        <w:t xml:space="preserve">. Для оптимизации используется </w:t>
      </w:r>
      <w:proofErr w:type="spellStart"/>
      <w:r>
        <w:rPr>
          <w:sz w:val="26"/>
          <w:szCs w:val="26"/>
        </w:rPr>
        <w:t>Adam</w:t>
      </w:r>
      <w:proofErr w:type="spellEnd"/>
      <w:r>
        <w:rPr>
          <w:sz w:val="26"/>
          <w:szCs w:val="26"/>
        </w:rPr>
        <w:t xml:space="preserve"> с</w:t>
      </w:r>
      <w:r w:rsidR="009F7AD2" w:rsidRPr="00760036">
        <w:rPr>
          <w:sz w:val="26"/>
          <w:szCs w:val="26"/>
        </w:rPr>
        <w:t xml:space="preserve"> </w:t>
      </w:r>
      <m:oMath>
        <m:r>
          <w:rPr>
            <w:rFonts w:ascii="Cambria Math" w:hAnsi="Cambria Math"/>
            <w:noProof/>
            <w:sz w:val="26"/>
            <w:szCs w:val="26"/>
          </w:rPr>
          <m:t>β=</m:t>
        </m:r>
        <m:r>
          <w:rPr>
            <w:rFonts w:ascii="Cambria Math" w:hAnsi="Cambria Math"/>
            <w:sz w:val="26"/>
            <w:szCs w:val="26"/>
          </w:rPr>
          <m:t>0.9</m:t>
        </m:r>
      </m:oMath>
      <w:r>
        <w:rPr>
          <w:sz w:val="26"/>
          <w:szCs w:val="26"/>
        </w:rPr>
        <w:t xml:space="preserve">. SRResNet сети были обучены с шагом обучения </w:t>
      </w:r>
      <m:oMath>
        <m:sSup>
          <m:sSupPr>
            <m:ctrlPr>
              <w:rPr>
                <w:rFonts w:ascii="Cambria Math" w:hAnsi="Cambria Math"/>
                <w:i/>
                <w:noProof/>
                <w:sz w:val="26"/>
                <w:szCs w:val="26"/>
                <w:lang w:val="en-US"/>
              </w:rPr>
            </m:ctrlPr>
          </m:sSupPr>
          <m:e>
            <m:r>
              <w:rPr>
                <w:rFonts w:ascii="Cambria Math" w:hAnsi="Cambria Math"/>
                <w:sz w:val="26"/>
                <w:szCs w:val="26"/>
              </w:rPr>
              <m:t>10</m:t>
            </m:r>
            <m:ctrlPr>
              <w:rPr>
                <w:rFonts w:ascii="Cambria Math" w:hAnsi="Cambria Math"/>
                <w:i/>
                <w:sz w:val="26"/>
                <w:szCs w:val="26"/>
              </w:rPr>
            </m:ctrlPr>
          </m:e>
          <m:sup>
            <m:r>
              <w:rPr>
                <w:rFonts w:ascii="Cambria Math" w:hAnsi="Cambria Math"/>
                <w:sz w:val="26"/>
                <w:szCs w:val="26"/>
              </w:rPr>
              <m:t>-4</m:t>
            </m:r>
          </m:sup>
        </m:sSup>
      </m:oMath>
      <w:r>
        <w:rPr>
          <w:sz w:val="26"/>
          <w:szCs w:val="26"/>
        </w:rPr>
        <w:t xml:space="preserve"> и проведено </w:t>
      </w:r>
      <m:oMath>
        <m:sSup>
          <m:sSupPr>
            <m:ctrlPr>
              <w:rPr>
                <w:rFonts w:ascii="Cambria Math" w:hAnsi="Cambria Math"/>
                <w:i/>
                <w:noProof/>
                <w:sz w:val="26"/>
                <w:szCs w:val="26"/>
                <w:lang w:val="en-US"/>
              </w:rPr>
            </m:ctrlPr>
          </m:sSupPr>
          <m:e>
            <m:r>
              <w:rPr>
                <w:rFonts w:ascii="Cambria Math" w:hAnsi="Cambria Math"/>
                <w:sz w:val="26"/>
                <w:szCs w:val="26"/>
              </w:rPr>
              <m:t>10</m:t>
            </m:r>
            <m:ctrlPr>
              <w:rPr>
                <w:rFonts w:ascii="Cambria Math" w:hAnsi="Cambria Math"/>
                <w:i/>
                <w:sz w:val="26"/>
                <w:szCs w:val="26"/>
              </w:rPr>
            </m:ctrlPr>
          </m:e>
          <m:sup>
            <m:r>
              <w:rPr>
                <w:rFonts w:ascii="Cambria Math" w:hAnsi="Cambria Math"/>
                <w:sz w:val="26"/>
                <w:szCs w:val="26"/>
              </w:rPr>
              <m:t>6</m:t>
            </m:r>
          </m:sup>
        </m:sSup>
      </m:oMath>
      <w:r>
        <w:rPr>
          <w:sz w:val="26"/>
          <w:szCs w:val="26"/>
        </w:rPr>
        <w:t xml:space="preserve"> итераций. Мы используем обученную, основанную на MSE, SRResNet сеть как первоначальный вариант для генератора, при обучении действительного GAN, чтобы избежать нежелательных локальных минимумов. Все варианты SRGAN были обучены в </w:t>
      </w:r>
      <m:oMath>
        <m:sSup>
          <m:sSupPr>
            <m:ctrlPr>
              <w:rPr>
                <w:rFonts w:ascii="Cambria Math" w:hAnsi="Cambria Math"/>
                <w:i/>
                <w:noProof/>
                <w:sz w:val="26"/>
                <w:szCs w:val="26"/>
                <w:lang w:val="en-US"/>
              </w:rPr>
            </m:ctrlPr>
          </m:sSupPr>
          <m:e>
            <m:r>
              <w:rPr>
                <w:rFonts w:ascii="Cambria Math" w:hAnsi="Cambria Math"/>
                <w:sz w:val="26"/>
                <w:szCs w:val="26"/>
              </w:rPr>
              <m:t>10</m:t>
            </m:r>
            <m:ctrlPr>
              <w:rPr>
                <w:rFonts w:ascii="Cambria Math" w:hAnsi="Cambria Math"/>
                <w:i/>
                <w:sz w:val="26"/>
                <w:szCs w:val="26"/>
              </w:rPr>
            </m:ctrlPr>
          </m:e>
          <m:sup>
            <m:r>
              <w:rPr>
                <w:rFonts w:ascii="Cambria Math" w:hAnsi="Cambria Math"/>
                <w:sz w:val="26"/>
                <w:szCs w:val="26"/>
              </w:rPr>
              <m:t>5</m:t>
            </m:r>
          </m:sup>
        </m:sSup>
      </m:oMath>
      <w:r>
        <w:rPr>
          <w:sz w:val="26"/>
          <w:szCs w:val="26"/>
        </w:rPr>
        <w:t xml:space="preserve"> итераций с шагом обучения </w:t>
      </w:r>
      <m:oMath>
        <m:sSup>
          <m:sSupPr>
            <m:ctrlPr>
              <w:rPr>
                <w:rFonts w:ascii="Cambria Math" w:hAnsi="Cambria Math"/>
                <w:i/>
                <w:noProof/>
                <w:sz w:val="26"/>
                <w:szCs w:val="26"/>
                <w:lang w:val="en-US"/>
              </w:rPr>
            </m:ctrlPr>
          </m:sSupPr>
          <m:e>
            <m:r>
              <w:rPr>
                <w:rFonts w:ascii="Cambria Math" w:hAnsi="Cambria Math"/>
                <w:sz w:val="26"/>
                <w:szCs w:val="26"/>
              </w:rPr>
              <m:t>10</m:t>
            </m:r>
            <m:ctrlPr>
              <w:rPr>
                <w:rFonts w:ascii="Cambria Math" w:hAnsi="Cambria Math"/>
                <w:i/>
                <w:sz w:val="26"/>
                <w:szCs w:val="26"/>
              </w:rPr>
            </m:ctrlPr>
          </m:e>
          <m:sup>
            <m:r>
              <w:rPr>
                <w:rFonts w:ascii="Cambria Math" w:hAnsi="Cambria Math"/>
                <w:sz w:val="26"/>
                <w:szCs w:val="26"/>
              </w:rPr>
              <m:t>-4</m:t>
            </m:r>
          </m:sup>
        </m:sSup>
      </m:oMath>
      <w:r>
        <w:rPr>
          <w:sz w:val="26"/>
          <w:szCs w:val="26"/>
        </w:rPr>
        <w:t xml:space="preserve"> и другие в </w:t>
      </w:r>
      <m:oMath>
        <m:sSup>
          <m:sSupPr>
            <m:ctrlPr>
              <w:rPr>
                <w:rFonts w:ascii="Cambria Math" w:hAnsi="Cambria Math"/>
                <w:i/>
                <w:noProof/>
                <w:sz w:val="26"/>
                <w:szCs w:val="26"/>
                <w:lang w:val="en-US"/>
              </w:rPr>
            </m:ctrlPr>
          </m:sSupPr>
          <m:e>
            <m:r>
              <w:rPr>
                <w:rFonts w:ascii="Cambria Math" w:hAnsi="Cambria Math"/>
                <w:sz w:val="26"/>
                <w:szCs w:val="26"/>
              </w:rPr>
              <m:t>10</m:t>
            </m:r>
            <m:ctrlPr>
              <w:rPr>
                <w:rFonts w:ascii="Cambria Math" w:hAnsi="Cambria Math"/>
                <w:i/>
                <w:sz w:val="26"/>
                <w:szCs w:val="26"/>
              </w:rPr>
            </m:ctrlPr>
          </m:e>
          <m:sup>
            <m:r>
              <w:rPr>
                <w:rFonts w:ascii="Cambria Math" w:hAnsi="Cambria Math"/>
                <w:sz w:val="26"/>
                <w:szCs w:val="26"/>
              </w:rPr>
              <m:t>5</m:t>
            </m:r>
          </m:sup>
        </m:sSup>
      </m:oMath>
      <w:r>
        <w:rPr>
          <w:sz w:val="26"/>
          <w:szCs w:val="26"/>
        </w:rPr>
        <w:t xml:space="preserve"> итераций с меньшим шагом </w:t>
      </w:r>
      <m:oMath>
        <m:sSup>
          <m:sSupPr>
            <m:ctrlPr>
              <w:rPr>
                <w:rFonts w:ascii="Cambria Math" w:hAnsi="Cambria Math"/>
                <w:i/>
                <w:noProof/>
                <w:sz w:val="26"/>
                <w:szCs w:val="26"/>
                <w:lang w:val="en-US"/>
              </w:rPr>
            </m:ctrlPr>
          </m:sSupPr>
          <m:e>
            <m:r>
              <w:rPr>
                <w:rFonts w:ascii="Cambria Math" w:hAnsi="Cambria Math"/>
                <w:sz w:val="26"/>
                <w:szCs w:val="26"/>
              </w:rPr>
              <m:t>10</m:t>
            </m:r>
            <m:ctrlPr>
              <w:rPr>
                <w:rFonts w:ascii="Cambria Math" w:hAnsi="Cambria Math"/>
                <w:i/>
                <w:sz w:val="26"/>
                <w:szCs w:val="26"/>
              </w:rPr>
            </m:ctrlPr>
          </m:e>
          <m:sup>
            <m:r>
              <w:rPr>
                <w:rFonts w:ascii="Cambria Math" w:hAnsi="Cambria Math"/>
                <w:sz w:val="26"/>
                <w:szCs w:val="26"/>
              </w:rPr>
              <m:t>-5</m:t>
            </m:r>
          </m:sup>
        </m:sSup>
      </m:oMath>
      <w:r>
        <w:rPr>
          <w:sz w:val="26"/>
          <w:szCs w:val="26"/>
        </w:rPr>
        <w:t xml:space="preserve">. Мы чередуем обновление сети генератора и </w:t>
      </w:r>
      <w:r>
        <w:rPr>
          <w:sz w:val="26"/>
          <w:szCs w:val="26"/>
        </w:rPr>
        <w:lastRenderedPageBreak/>
        <w:t xml:space="preserve">дискриминатора, что эквивалентно </w:t>
      </w:r>
      <m:oMath>
        <m:r>
          <w:rPr>
            <w:rFonts w:ascii="Cambria Math" w:hAnsi="Cambria Math"/>
            <w:noProof/>
            <w:sz w:val="26"/>
            <w:szCs w:val="26"/>
          </w:rPr>
          <m:t>k=</m:t>
        </m:r>
        <m:r>
          <w:rPr>
            <w:rFonts w:ascii="Cambria Math" w:hAnsi="Cambria Math"/>
            <w:sz w:val="26"/>
            <w:szCs w:val="26"/>
          </w:rPr>
          <m:t>1</m:t>
        </m:r>
      </m:oMath>
      <w:r>
        <w:rPr>
          <w:sz w:val="26"/>
          <w:szCs w:val="26"/>
        </w:rPr>
        <w:t>, как используется в алгоритме Goodfellow et al. Наша сеть генератор имеет 16 и</w:t>
      </w:r>
      <w:r w:rsidR="009F7AD2">
        <w:rPr>
          <w:sz w:val="26"/>
          <w:szCs w:val="26"/>
        </w:rPr>
        <w:t xml:space="preserve">дентичных </w:t>
      </w:r>
      <m:oMath>
        <m:d>
          <m:dPr>
            <m:ctrlPr>
              <w:rPr>
                <w:rFonts w:ascii="Cambria Math" w:hAnsi="Cambria Math"/>
                <w:i/>
                <w:sz w:val="26"/>
                <w:szCs w:val="26"/>
              </w:rPr>
            </m:ctrlPr>
          </m:dPr>
          <m:e>
            <m:r>
              <w:rPr>
                <w:rFonts w:ascii="Cambria Math" w:hAnsi="Cambria Math"/>
                <w:noProof/>
                <w:sz w:val="26"/>
                <w:szCs w:val="26"/>
              </w:rPr>
              <m:t>B=</m:t>
            </m:r>
            <m:r>
              <w:rPr>
                <w:rFonts w:ascii="Cambria Math" w:hAnsi="Cambria Math"/>
                <w:sz w:val="26"/>
                <w:szCs w:val="26"/>
              </w:rPr>
              <m:t>16</m:t>
            </m:r>
          </m:e>
        </m:d>
      </m:oMath>
      <w:r>
        <w:rPr>
          <w:sz w:val="26"/>
          <w:szCs w:val="26"/>
        </w:rPr>
        <w:t xml:space="preserve"> residual блоков. В течение времени тестов мы отключаем обновление Batch Normalization, чтобы получить выход, который детерминированно зависит только от входа.</w:t>
      </w:r>
    </w:p>
    <w:p w:rsidR="00B36C9E" w:rsidRDefault="00B36C9E">
      <w:pPr>
        <w:pStyle w:val="a3"/>
        <w:spacing w:line="360" w:lineRule="auto"/>
        <w:ind w:firstLine="708"/>
        <w:jc w:val="both"/>
        <w:rPr>
          <w:sz w:val="26"/>
          <w:szCs w:val="26"/>
        </w:rPr>
      </w:pPr>
    </w:p>
    <w:p w:rsidR="00B36C9E" w:rsidRDefault="00F9741C">
      <w:pPr>
        <w:pStyle w:val="a3"/>
        <w:spacing w:line="360" w:lineRule="auto"/>
        <w:jc w:val="both"/>
        <w:rPr>
          <w:b/>
          <w:bCs/>
          <w:sz w:val="36"/>
          <w:szCs w:val="36"/>
        </w:rPr>
      </w:pPr>
      <w:r>
        <w:rPr>
          <w:b/>
          <w:bCs/>
          <w:sz w:val="36"/>
          <w:szCs w:val="36"/>
        </w:rPr>
        <w:t>3.3.  Тестирование средней оценки мнения (</w:t>
      </w:r>
      <w:r>
        <w:rPr>
          <w:b/>
          <w:bCs/>
          <w:sz w:val="36"/>
          <w:szCs w:val="36"/>
          <w:lang w:val="en-US"/>
        </w:rPr>
        <w:t>Mean</w:t>
      </w:r>
      <w:r>
        <w:rPr>
          <w:b/>
          <w:bCs/>
          <w:sz w:val="36"/>
          <w:szCs w:val="36"/>
        </w:rPr>
        <w:t xml:space="preserve"> </w:t>
      </w:r>
      <w:r>
        <w:rPr>
          <w:b/>
          <w:bCs/>
          <w:sz w:val="36"/>
          <w:szCs w:val="36"/>
          <w:lang w:val="en-US"/>
        </w:rPr>
        <w:t>opinion</w:t>
      </w:r>
      <w:r>
        <w:rPr>
          <w:b/>
          <w:bCs/>
          <w:sz w:val="36"/>
          <w:szCs w:val="36"/>
        </w:rPr>
        <w:t xml:space="preserve"> </w:t>
      </w:r>
      <w:r>
        <w:rPr>
          <w:b/>
          <w:bCs/>
          <w:sz w:val="36"/>
          <w:szCs w:val="36"/>
          <w:lang w:val="en-US"/>
        </w:rPr>
        <w:t>score</w:t>
      </w:r>
      <w:r>
        <w:rPr>
          <w:b/>
          <w:bCs/>
          <w:sz w:val="36"/>
          <w:szCs w:val="36"/>
        </w:rPr>
        <w:t xml:space="preserve"> = </w:t>
      </w:r>
      <w:r>
        <w:rPr>
          <w:b/>
          <w:bCs/>
          <w:sz w:val="36"/>
          <w:szCs w:val="36"/>
          <w:lang w:val="en-US"/>
        </w:rPr>
        <w:t>MOS</w:t>
      </w:r>
      <w:r>
        <w:rPr>
          <w:b/>
          <w:bCs/>
          <w:sz w:val="36"/>
          <w:szCs w:val="36"/>
        </w:rPr>
        <w:t>)</w:t>
      </w:r>
    </w:p>
    <w:p w:rsidR="00B36C9E" w:rsidRDefault="00F9741C">
      <w:pPr>
        <w:pStyle w:val="a3"/>
        <w:spacing w:line="360" w:lineRule="auto"/>
        <w:jc w:val="both"/>
        <w:rPr>
          <w:sz w:val="26"/>
          <w:szCs w:val="26"/>
        </w:rPr>
      </w:pPr>
      <w:r>
        <w:rPr>
          <w:sz w:val="26"/>
          <w:szCs w:val="26"/>
        </w:rPr>
        <w:tab/>
        <w:t xml:space="preserve">Мы выполнили </w:t>
      </w:r>
      <w:r>
        <w:rPr>
          <w:sz w:val="26"/>
          <w:szCs w:val="26"/>
          <w:lang w:val="en-US"/>
        </w:rPr>
        <w:t>MOS</w:t>
      </w:r>
      <w:r>
        <w:rPr>
          <w:sz w:val="26"/>
          <w:szCs w:val="26"/>
        </w:rPr>
        <w:t xml:space="preserve"> тест для количественной оценки способности различных подходов восстанавливать визуальное восприятие изображений. В частности, мы опросили 26 оценщиков присвоить интегральный балл от 1 (плохое качество) до 5 (отличное качество) для </w:t>
      </w:r>
      <w:proofErr w:type="spellStart"/>
      <w:r w:rsidR="009F7AD2">
        <w:rPr>
          <w:sz w:val="26"/>
          <w:szCs w:val="26"/>
        </w:rPr>
        <w:t>суперразрешённых</w:t>
      </w:r>
      <w:proofErr w:type="spellEnd"/>
      <w:r>
        <w:rPr>
          <w:sz w:val="26"/>
          <w:szCs w:val="26"/>
        </w:rPr>
        <w:t xml:space="preserve"> изображений. Оценщики оценили 12 версий каждого изображения на </w:t>
      </w:r>
      <w:proofErr w:type="spellStart"/>
      <w:r>
        <w:rPr>
          <w:sz w:val="26"/>
          <w:szCs w:val="26"/>
        </w:rPr>
        <w:t>датасетах</w:t>
      </w:r>
      <w:proofErr w:type="spellEnd"/>
      <w:r>
        <w:rPr>
          <w:sz w:val="26"/>
          <w:szCs w:val="26"/>
        </w:rPr>
        <w:t xml:space="preserve"> </w:t>
      </w:r>
      <w:r>
        <w:rPr>
          <w:sz w:val="26"/>
          <w:szCs w:val="26"/>
          <w:lang w:val="en-US"/>
        </w:rPr>
        <w:t>Set</w:t>
      </w:r>
      <w:r>
        <w:rPr>
          <w:sz w:val="26"/>
          <w:szCs w:val="26"/>
        </w:rPr>
        <w:t xml:space="preserve">5, </w:t>
      </w:r>
      <w:r>
        <w:rPr>
          <w:sz w:val="26"/>
          <w:szCs w:val="26"/>
          <w:lang w:val="en-US"/>
        </w:rPr>
        <w:t>Set</w:t>
      </w:r>
      <w:r>
        <w:rPr>
          <w:sz w:val="26"/>
          <w:szCs w:val="26"/>
        </w:rPr>
        <w:t xml:space="preserve">14 и </w:t>
      </w:r>
      <w:r>
        <w:rPr>
          <w:sz w:val="26"/>
          <w:szCs w:val="26"/>
          <w:lang w:val="en-US"/>
        </w:rPr>
        <w:t>BSD</w:t>
      </w:r>
      <w:r>
        <w:rPr>
          <w:sz w:val="26"/>
          <w:szCs w:val="26"/>
        </w:rPr>
        <w:t xml:space="preserve">100: метод ближайшего соседа, </w:t>
      </w:r>
      <w:proofErr w:type="spellStart"/>
      <w:r>
        <w:rPr>
          <w:sz w:val="26"/>
          <w:szCs w:val="26"/>
        </w:rPr>
        <w:t>букубическая</w:t>
      </w:r>
      <w:proofErr w:type="spellEnd"/>
      <w:r>
        <w:rPr>
          <w:sz w:val="26"/>
          <w:szCs w:val="26"/>
        </w:rPr>
        <w:t xml:space="preserve"> интерполяция, SRCNN, </w:t>
      </w:r>
      <w:proofErr w:type="spellStart"/>
      <w:r>
        <w:rPr>
          <w:sz w:val="26"/>
          <w:szCs w:val="26"/>
        </w:rPr>
        <w:t>SelfExSR</w:t>
      </w:r>
      <w:proofErr w:type="spellEnd"/>
      <w:r>
        <w:rPr>
          <w:sz w:val="26"/>
          <w:szCs w:val="26"/>
        </w:rPr>
        <w:t xml:space="preserve">, DRCN, ESPCN, </w:t>
      </w:r>
      <w:proofErr w:type="spellStart"/>
      <w:r>
        <w:rPr>
          <w:sz w:val="26"/>
          <w:szCs w:val="26"/>
          <w:lang w:val="en-US"/>
        </w:rPr>
        <w:t>SRResNet</w:t>
      </w:r>
      <w:proofErr w:type="spellEnd"/>
      <w:r>
        <w:rPr>
          <w:sz w:val="26"/>
          <w:szCs w:val="26"/>
        </w:rPr>
        <w:t>-</w:t>
      </w:r>
      <w:r>
        <w:rPr>
          <w:sz w:val="26"/>
          <w:szCs w:val="26"/>
          <w:lang w:val="en-US"/>
        </w:rPr>
        <w:t>MSE</w:t>
      </w:r>
      <w:r>
        <w:rPr>
          <w:sz w:val="26"/>
          <w:szCs w:val="26"/>
        </w:rPr>
        <w:t xml:space="preserve">, SRResNet-VGG22* (*не оценено на </w:t>
      </w:r>
      <w:r>
        <w:rPr>
          <w:sz w:val="26"/>
          <w:szCs w:val="26"/>
          <w:lang w:val="en-US"/>
        </w:rPr>
        <w:t>BSD</w:t>
      </w:r>
      <w:r>
        <w:rPr>
          <w:sz w:val="26"/>
          <w:szCs w:val="26"/>
        </w:rPr>
        <w:t xml:space="preserve">100), </w:t>
      </w:r>
      <w:r>
        <w:rPr>
          <w:sz w:val="26"/>
          <w:szCs w:val="26"/>
          <w:lang w:val="en-US"/>
        </w:rPr>
        <w:t>SRGAN</w:t>
      </w:r>
      <w:r>
        <w:rPr>
          <w:sz w:val="26"/>
          <w:szCs w:val="26"/>
        </w:rPr>
        <w:t>-</w:t>
      </w:r>
      <w:r>
        <w:rPr>
          <w:sz w:val="26"/>
          <w:szCs w:val="26"/>
          <w:lang w:val="en-US"/>
        </w:rPr>
        <w:t>MSR</w:t>
      </w:r>
      <w:r>
        <w:rPr>
          <w:sz w:val="26"/>
          <w:szCs w:val="26"/>
        </w:rPr>
        <w:t xml:space="preserve">*, </w:t>
      </w:r>
      <w:r>
        <w:rPr>
          <w:sz w:val="26"/>
          <w:szCs w:val="26"/>
          <w:lang w:val="en-US"/>
        </w:rPr>
        <w:t>SRGAN</w:t>
      </w:r>
      <w:r>
        <w:rPr>
          <w:sz w:val="26"/>
          <w:szCs w:val="26"/>
        </w:rPr>
        <w:t>-</w:t>
      </w:r>
      <w:r>
        <w:rPr>
          <w:sz w:val="26"/>
          <w:szCs w:val="26"/>
          <w:lang w:val="en-US"/>
        </w:rPr>
        <w:t>VGG</w:t>
      </w:r>
      <w:r>
        <w:rPr>
          <w:sz w:val="26"/>
          <w:szCs w:val="26"/>
        </w:rPr>
        <w:t xml:space="preserve">22*, </w:t>
      </w:r>
      <w:r>
        <w:rPr>
          <w:sz w:val="26"/>
          <w:szCs w:val="26"/>
          <w:lang w:val="en-US"/>
        </w:rPr>
        <w:t>SRGAN</w:t>
      </w:r>
      <w:r>
        <w:rPr>
          <w:sz w:val="26"/>
          <w:szCs w:val="26"/>
        </w:rPr>
        <w:t>-</w:t>
      </w:r>
      <w:r>
        <w:rPr>
          <w:sz w:val="26"/>
          <w:szCs w:val="26"/>
          <w:lang w:val="en-US"/>
        </w:rPr>
        <w:t>VGG</w:t>
      </w:r>
      <w:r>
        <w:rPr>
          <w:sz w:val="26"/>
          <w:szCs w:val="26"/>
        </w:rPr>
        <w:t xml:space="preserve">54 и оригинальное </w:t>
      </w:r>
      <w:r>
        <w:rPr>
          <w:sz w:val="26"/>
          <w:szCs w:val="26"/>
          <w:lang w:val="en-US"/>
        </w:rPr>
        <w:t>HR</w:t>
      </w:r>
      <w:r>
        <w:rPr>
          <w:sz w:val="26"/>
          <w:szCs w:val="26"/>
        </w:rPr>
        <w:t xml:space="preserve"> изображение. Каждый оценщик оценил 1128 изображений, которые были представлены в случайном порядке. Оценщики были откалиброваны на </w:t>
      </w:r>
      <w:r>
        <w:rPr>
          <w:sz w:val="26"/>
          <w:szCs w:val="26"/>
          <w:lang w:val="en-US"/>
        </w:rPr>
        <w:t>NN</w:t>
      </w:r>
      <w:r>
        <w:rPr>
          <w:sz w:val="26"/>
          <w:szCs w:val="26"/>
        </w:rPr>
        <w:t xml:space="preserve"> (оценка 1) и </w:t>
      </w:r>
      <w:r>
        <w:rPr>
          <w:sz w:val="26"/>
          <w:szCs w:val="26"/>
          <w:lang w:val="en-US"/>
        </w:rPr>
        <w:t>HR</w:t>
      </w:r>
      <w:r>
        <w:rPr>
          <w:sz w:val="26"/>
          <w:szCs w:val="26"/>
        </w:rPr>
        <w:t xml:space="preserve"> (оценка 5) версиях 20 изображений из </w:t>
      </w:r>
      <w:proofErr w:type="spellStart"/>
      <w:r>
        <w:rPr>
          <w:sz w:val="26"/>
          <w:szCs w:val="26"/>
        </w:rPr>
        <w:t>датасета</w:t>
      </w:r>
      <w:proofErr w:type="spellEnd"/>
      <w:r>
        <w:rPr>
          <w:sz w:val="26"/>
          <w:szCs w:val="26"/>
        </w:rPr>
        <w:t xml:space="preserve"> BSD300. В пробном исследовании мы оценили процедуру калибровки и надежность повторного тестирования 26 оценщиков на подмножестве из 10 изображений из </w:t>
      </w:r>
      <w:r>
        <w:rPr>
          <w:sz w:val="26"/>
          <w:szCs w:val="26"/>
          <w:lang w:val="en-US"/>
        </w:rPr>
        <w:t>BSD</w:t>
      </w:r>
      <w:r>
        <w:rPr>
          <w:sz w:val="26"/>
          <w:szCs w:val="26"/>
        </w:rPr>
        <w:t xml:space="preserve">100, добавив изображения из различных методов дважды в большой тестовый набор. Мы нашли хорошую надежность и никаких существенных различий между оценками идентичных изображений. Оценщики очень последовательно оценивали </w:t>
      </w:r>
      <w:r>
        <w:rPr>
          <w:sz w:val="26"/>
          <w:szCs w:val="26"/>
          <w:lang w:val="en-US"/>
        </w:rPr>
        <w:t>NN</w:t>
      </w:r>
      <w:r>
        <w:rPr>
          <w:sz w:val="26"/>
          <w:szCs w:val="26"/>
        </w:rPr>
        <w:t xml:space="preserve">-интерполированные тестовые изображения как 1 и оригинальные </w:t>
      </w:r>
      <w:r>
        <w:rPr>
          <w:sz w:val="26"/>
          <w:szCs w:val="26"/>
          <w:lang w:val="en-US"/>
        </w:rPr>
        <w:t>HR</w:t>
      </w:r>
      <w:r>
        <w:rPr>
          <w:sz w:val="26"/>
          <w:szCs w:val="26"/>
        </w:rPr>
        <w:t xml:space="preserve"> изображения как 5 (см. Рисунок 4). </w:t>
      </w:r>
    </w:p>
    <w:p w:rsidR="00B36C9E" w:rsidRDefault="00F9741C">
      <w:pPr>
        <w:pStyle w:val="a3"/>
        <w:spacing w:line="360" w:lineRule="auto"/>
        <w:ind w:firstLine="708"/>
        <w:jc w:val="both"/>
        <w:rPr>
          <w:sz w:val="26"/>
          <w:szCs w:val="26"/>
        </w:rPr>
      </w:pPr>
      <w:r>
        <w:rPr>
          <w:sz w:val="26"/>
          <w:szCs w:val="26"/>
        </w:rPr>
        <w:t xml:space="preserve">Экспериментальные результаты проведенных </w:t>
      </w:r>
      <w:r>
        <w:rPr>
          <w:sz w:val="26"/>
          <w:szCs w:val="26"/>
          <w:lang w:val="en-US"/>
        </w:rPr>
        <w:t>MOS</w:t>
      </w:r>
      <w:r>
        <w:rPr>
          <w:sz w:val="26"/>
          <w:szCs w:val="26"/>
        </w:rPr>
        <w:t>-испытаний описаны в Таблице 1, Таблице 2 и на Рисунке 5.</w:t>
      </w:r>
    </w:p>
    <w:p w:rsidR="00B36C9E" w:rsidRDefault="00F9741C">
      <w:pPr>
        <w:pStyle w:val="a3"/>
        <w:keepNext/>
        <w:spacing w:line="360" w:lineRule="auto"/>
        <w:jc w:val="both"/>
      </w:pPr>
      <w:r>
        <w:rPr>
          <w:noProof/>
          <w:lang w:eastAsia="ru-RU"/>
        </w:rPr>
        <w:lastRenderedPageBreak/>
        <w:drawing>
          <wp:inline distT="0" distB="0" distL="0" distR="0">
            <wp:extent cx="5940425" cy="2553335"/>
            <wp:effectExtent l="0" t="0" r="0" b="0"/>
            <wp:docPr id="64"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Рисунок 17"/>
                    <pic:cNvPicPr>
                      <a:picLocks noChangeAspect="1"/>
                      <a:extLst>
                        <a:ext uri="smNativeData">
                          <sm:smNativeData xmlns:sm="smNativeData" xmlns:w="http://schemas.openxmlformats.org/wordprocessingml/2006/main" xmlns:w10="urn:schemas-microsoft-com:office:word" xmlns:v="urn:schemas-microsoft-com:vml" xmlns:o="urn:schemas-microsoft-com:office:office" xmlns="" val="SMDATA_13_1d60XB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DAAAABAAAAAAAAAAAAAAAAAAAAAAAAAAHgAAAGgAAAAAAAAAAAAAAAAAAAAAAAAAAAAAABAnAAAQJwAAAAAAAAAAAAAAAAAAAAAAAAAAAAAAAAAAAAAAAAAAAAAUAAAAAAAAAMDA/wAAAAAAZAAAADIAAAAAAAAAZAAAAAAAAAB/f38ACgAAACEAAABAAAAAPAAAAMUAAAAHoAAAAAAAAAAAAAAAAAAAAAAAAAAAAAAAAAAAAAAAAAAAAACLJAAAtQ8AAAAAAAAAAAAAAAAAAA=="/>
                        </a:ext>
                      </a:extLst>
                    </pic:cNvPicPr>
                  </pic:nvPicPr>
                  <pic:blipFill>
                    <a:blip r:embed="rId24"/>
                    <a:stretch>
                      <a:fillRect/>
                    </a:stretch>
                  </pic:blipFill>
                  <pic:spPr>
                    <a:xfrm>
                      <a:off x="0" y="0"/>
                      <a:ext cx="5940425" cy="2553335"/>
                    </a:xfrm>
                    <a:prstGeom prst="rect">
                      <a:avLst/>
                    </a:prstGeom>
                    <a:noFill/>
                    <a:ln w="9525">
                      <a:noFill/>
                    </a:ln>
                  </pic:spPr>
                </pic:pic>
              </a:graphicData>
            </a:graphic>
          </wp:inline>
        </w:drawing>
      </w:r>
    </w:p>
    <w:p w:rsidR="00B36C9E" w:rsidRDefault="00F9741C">
      <w:pPr>
        <w:pStyle w:val="a5"/>
        <w:jc w:val="both"/>
      </w:pPr>
      <w:r>
        <w:t xml:space="preserve">Рисунок </w:t>
      </w:r>
      <w:fldSimple w:instr=" SEQ &quot;Рисунок&quot; \* Arabic ">
        <w:r w:rsidR="00E768E4">
          <w:rPr>
            <w:noProof/>
          </w:rPr>
          <w:t>4</w:t>
        </w:r>
      </w:fldSimple>
      <w:r>
        <w:t xml:space="preserve">. Распределение </w:t>
      </w:r>
      <w:r>
        <w:rPr>
          <w:lang w:val="en-US"/>
        </w:rPr>
        <w:t>MOS</w:t>
      </w:r>
      <w:r>
        <w:t xml:space="preserve"> баллов закодированное в цвете на </w:t>
      </w:r>
      <w:r>
        <w:rPr>
          <w:lang w:val="en-US"/>
        </w:rPr>
        <w:t>BSD</w:t>
      </w:r>
      <w:r>
        <w:t xml:space="preserve">100. Для каждого метода 2600 образцов было оценено (100 изображений </w:t>
      </w:r>
      <w:r>
        <w:rPr>
          <w:lang w:val="en-US"/>
        </w:rPr>
        <w:t>x</w:t>
      </w:r>
      <w:r>
        <w:t xml:space="preserve"> 26 оценщиков). Среднее значение отображается красным маркером, где ячейки центрированы около значения </w:t>
      </w:r>
      <w:proofErr w:type="spellStart"/>
      <w:r>
        <w:rPr>
          <w:lang w:val="en-US"/>
        </w:rPr>
        <w:t>i</w:t>
      </w:r>
      <w:proofErr w:type="spellEnd"/>
      <w:r>
        <w:t>. [4</w:t>
      </w:r>
      <w:r>
        <w:rPr>
          <w:lang w:val="en-US"/>
        </w:rPr>
        <w:t>x</w:t>
      </w:r>
      <w:r>
        <w:t xml:space="preserve"> масштабирование]</w:t>
      </w:r>
    </w:p>
    <w:p w:rsidR="00B36C9E" w:rsidRDefault="00B36C9E">
      <w:pPr>
        <w:pStyle w:val="a5"/>
        <w:jc w:val="both"/>
      </w:pPr>
    </w:p>
    <w:p w:rsidR="00B36C9E" w:rsidRDefault="00F9741C">
      <w:pPr>
        <w:pStyle w:val="a5"/>
        <w:keepNext/>
        <w:jc w:val="both"/>
      </w:pPr>
      <w:r>
        <w:rPr>
          <w:noProof/>
          <w:lang w:eastAsia="ru-RU"/>
        </w:rPr>
        <w:drawing>
          <wp:inline distT="0" distB="0" distL="0" distR="0">
            <wp:extent cx="5940425" cy="3075940"/>
            <wp:effectExtent l="0" t="0" r="0" b="0"/>
            <wp:docPr id="65"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Рисунок 18"/>
                    <pic:cNvPicPr>
                      <a:picLocks noChangeAspect="1"/>
                      <a:extLst>
                        <a:ext uri="smNativeData">
                          <sm:smNativeData xmlns:sm="smNativeData" xmlns:w="http://schemas.openxmlformats.org/wordprocessingml/2006/main" xmlns:w10="urn:schemas-microsoft-com:office:word" xmlns:v="urn:schemas-microsoft-com:vml" xmlns:o="urn:schemas-microsoft-com:office:office" xmlns="" val="SMDATA_13_1d60XB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DAAAABAAAAAAAAAAAAAAAAAAAAAAAAAAHgAAAGgAAAAAAAAAAAAAAAAAAAAAAAAAAAAAABAnAAAQJwAAAAAAAAAAAAAAAAAAAAAAAAAAAAAAAAAAAAAAAAAAAAAUAAAAAAAAAMDA/wAAAAAAZAAAADIAAAAAAAAAZAAAAAAAAAB/f38ACgAAACEAAABAAAAAPAAAAMgAAAAHoAAAAAAAAAAAAAAAAAAAAAAAAAAAAAAAAAAAAAAAAAAAAACLJAAA7BIAAAAAAAAAAAAAAAAAAA=="/>
                        </a:ext>
                      </a:extLst>
                    </pic:cNvPicPr>
                  </pic:nvPicPr>
                  <pic:blipFill>
                    <a:blip r:embed="rId25"/>
                    <a:stretch>
                      <a:fillRect/>
                    </a:stretch>
                  </pic:blipFill>
                  <pic:spPr>
                    <a:xfrm>
                      <a:off x="0" y="0"/>
                      <a:ext cx="5940425" cy="3075940"/>
                    </a:xfrm>
                    <a:prstGeom prst="rect">
                      <a:avLst/>
                    </a:prstGeom>
                    <a:noFill/>
                    <a:ln w="9525">
                      <a:noFill/>
                    </a:ln>
                  </pic:spPr>
                </pic:pic>
              </a:graphicData>
            </a:graphic>
          </wp:inline>
        </w:drawing>
      </w:r>
    </w:p>
    <w:p w:rsidR="00B36C9E" w:rsidRDefault="00F9741C">
      <w:pPr>
        <w:pStyle w:val="a5"/>
        <w:jc w:val="both"/>
      </w:pPr>
      <w:r>
        <w:t xml:space="preserve">Таблица </w:t>
      </w:r>
      <w:fldSimple w:instr=" SEQ &quot;Таблица&quot; \* Arabic ">
        <w:r w:rsidR="00E768E4">
          <w:rPr>
            <w:noProof/>
          </w:rPr>
          <w:t>1</w:t>
        </w:r>
      </w:fldSimple>
      <w:r>
        <w:t xml:space="preserve">. Результаты различных функций потерь для </w:t>
      </w:r>
      <w:proofErr w:type="spellStart"/>
      <w:r>
        <w:rPr>
          <w:lang w:val="en-US"/>
        </w:rPr>
        <w:t>SRResNet</w:t>
      </w:r>
      <w:proofErr w:type="spellEnd"/>
      <w:r>
        <w:t xml:space="preserve"> и состязательных сетей на </w:t>
      </w:r>
      <w:r>
        <w:rPr>
          <w:lang w:val="en-US"/>
        </w:rPr>
        <w:t>Set</w:t>
      </w:r>
      <w:r>
        <w:t xml:space="preserve">5 и </w:t>
      </w:r>
      <w:r>
        <w:rPr>
          <w:lang w:val="en-US"/>
        </w:rPr>
        <w:t>Set</w:t>
      </w:r>
      <w:r>
        <w:t xml:space="preserve">14 </w:t>
      </w:r>
      <w:proofErr w:type="spellStart"/>
      <w:r>
        <w:t>датасетах</w:t>
      </w:r>
      <w:proofErr w:type="spellEnd"/>
      <w:r>
        <w:t xml:space="preserve">. </w:t>
      </w:r>
      <w:r>
        <w:rPr>
          <w:lang w:val="en-US"/>
        </w:rPr>
        <w:t>MOS</w:t>
      </w:r>
      <w:r>
        <w:t xml:space="preserve"> значительно выше (</w:t>
      </w:r>
      <w:r>
        <w:rPr>
          <w:lang w:val="en-US"/>
        </w:rPr>
        <w:t>p</w:t>
      </w:r>
      <w:r>
        <w:t>&lt;0.05) чем с другими потерями в этой категории [4</w:t>
      </w:r>
      <w:r>
        <w:rPr>
          <w:lang w:val="en-US"/>
        </w:rPr>
        <w:t>x</w:t>
      </w:r>
      <w:r>
        <w:t xml:space="preserve"> </w:t>
      </w:r>
      <w:proofErr w:type="spellStart"/>
      <w:r>
        <w:t>мастабирование</w:t>
      </w:r>
      <w:proofErr w:type="spellEnd"/>
      <w:r>
        <w:t>]</w:t>
      </w:r>
    </w:p>
    <w:p w:rsidR="00B36C9E" w:rsidRDefault="00B36C9E">
      <w:pPr>
        <w:pStyle w:val="a5"/>
        <w:jc w:val="both"/>
        <w:rPr>
          <w:sz w:val="26"/>
          <w:szCs w:val="26"/>
        </w:rPr>
      </w:pPr>
    </w:p>
    <w:p w:rsidR="00B36C9E" w:rsidRDefault="00F9741C">
      <w:pPr>
        <w:pStyle w:val="a5"/>
        <w:keepNext/>
        <w:jc w:val="both"/>
      </w:pPr>
      <w:r>
        <w:rPr>
          <w:noProof/>
          <w:lang w:eastAsia="ru-RU"/>
        </w:rPr>
        <w:lastRenderedPageBreak/>
        <w:drawing>
          <wp:inline distT="0" distB="0" distL="0" distR="0">
            <wp:extent cx="5940425" cy="2249805"/>
            <wp:effectExtent l="0" t="0" r="0" b="0"/>
            <wp:docPr id="66"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Рисунок 19"/>
                    <pic:cNvPicPr>
                      <a:picLocks noChangeAspect="1"/>
                      <a:extLst>
                        <a:ext uri="smNativeData">
                          <sm:smNativeData xmlns:sm="smNativeData" xmlns:w="http://schemas.openxmlformats.org/wordprocessingml/2006/main" xmlns:w10="urn:schemas-microsoft-com:office:word" xmlns:v="urn:schemas-microsoft-com:vml" xmlns:o="urn:schemas-microsoft-com:office:office" xmlns="" val="SMDATA_13_1d60XB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DAAAABAAAAAAAAAAAAAAAAAAAAAAAAAAHgAAAGgAAAAAAAAAAAAAAAAAAAAAAAAAAAAAABAnAAAQJwAAAAAAAAAAAAAAAAAAAAAAAAAAAAAAAAAAAAAAAAAAAAAUAAAAAAAAAMDA/wAAAAAAZAAAADIAAAAAAAAAZAAAAAAAAAB/f38ACgAAACEAAABAAAAAPAAAAMsAAAAHoAAAAAAAAAAAAAAAAAAAAAAAAAAAAAAAAAAAAAAAAAAAAACLJAAA1w0AAAAAAAAAAAAAAAAAAA=="/>
                        </a:ext>
                      </a:extLst>
                    </pic:cNvPicPr>
                  </pic:nvPicPr>
                  <pic:blipFill>
                    <a:blip r:embed="rId26"/>
                    <a:stretch>
                      <a:fillRect/>
                    </a:stretch>
                  </pic:blipFill>
                  <pic:spPr>
                    <a:xfrm>
                      <a:off x="0" y="0"/>
                      <a:ext cx="5940425" cy="2249805"/>
                    </a:xfrm>
                    <a:prstGeom prst="rect">
                      <a:avLst/>
                    </a:prstGeom>
                    <a:noFill/>
                    <a:ln w="9525">
                      <a:noFill/>
                    </a:ln>
                  </pic:spPr>
                </pic:pic>
              </a:graphicData>
            </a:graphic>
          </wp:inline>
        </w:drawing>
      </w:r>
    </w:p>
    <w:p w:rsidR="00B36C9E" w:rsidRDefault="00F9741C">
      <w:pPr>
        <w:pStyle w:val="a5"/>
        <w:jc w:val="both"/>
      </w:pPr>
      <w:r>
        <w:t xml:space="preserve">Таблица </w:t>
      </w:r>
      <w:fldSimple w:instr=" SEQ &quot;Таблица&quot; \* Arabic ">
        <w:r w:rsidR="00E768E4">
          <w:rPr>
            <w:noProof/>
          </w:rPr>
          <w:t>2</w:t>
        </w:r>
      </w:fldSimple>
      <w:r>
        <w:t xml:space="preserve">. Сравнение </w:t>
      </w:r>
      <w:r>
        <w:rPr>
          <w:lang w:val="en-US"/>
        </w:rPr>
        <w:t>NN</w:t>
      </w:r>
      <w:r>
        <w:t xml:space="preserve">, бикубическая, </w:t>
      </w:r>
      <w:r>
        <w:rPr>
          <w:lang w:val="en-US"/>
        </w:rPr>
        <w:t>SRCNN</w:t>
      </w:r>
      <w:r>
        <w:t xml:space="preserve">, </w:t>
      </w:r>
      <w:proofErr w:type="spellStart"/>
      <w:r>
        <w:rPr>
          <w:lang w:val="en-US"/>
        </w:rPr>
        <w:t>SelfExSR</w:t>
      </w:r>
      <w:proofErr w:type="spellEnd"/>
      <w:r>
        <w:t xml:space="preserve">, </w:t>
      </w:r>
      <w:r>
        <w:rPr>
          <w:lang w:val="en-US"/>
        </w:rPr>
        <w:t>DRCN</w:t>
      </w:r>
      <w:r>
        <w:t xml:space="preserve">, </w:t>
      </w:r>
      <w:r>
        <w:rPr>
          <w:lang w:val="en-US"/>
        </w:rPr>
        <w:t>ESPCN</w:t>
      </w:r>
      <w:r>
        <w:t xml:space="preserve">, </w:t>
      </w:r>
      <w:proofErr w:type="spellStart"/>
      <w:r>
        <w:rPr>
          <w:lang w:val="en-US"/>
        </w:rPr>
        <w:t>SRResNet</w:t>
      </w:r>
      <w:proofErr w:type="spellEnd"/>
      <w:r>
        <w:t xml:space="preserve">, </w:t>
      </w:r>
      <w:r>
        <w:rPr>
          <w:lang w:val="en-US"/>
        </w:rPr>
        <w:t>SRGAN</w:t>
      </w:r>
      <w:r>
        <w:t>-</w:t>
      </w:r>
      <w:r>
        <w:rPr>
          <w:lang w:val="en-US"/>
        </w:rPr>
        <w:t>VGG</w:t>
      </w:r>
      <w:r>
        <w:t xml:space="preserve">54 и оригинальное </w:t>
      </w:r>
      <w:r>
        <w:rPr>
          <w:lang w:val="en-US"/>
        </w:rPr>
        <w:t>HR</w:t>
      </w:r>
      <w:r>
        <w:t xml:space="preserve"> изображение на оценочных данных. [4</w:t>
      </w:r>
      <w:r>
        <w:rPr>
          <w:lang w:val="en-US"/>
        </w:rPr>
        <w:t>x</w:t>
      </w:r>
      <w:r>
        <w:t xml:space="preserve"> масштабирование]</w:t>
      </w:r>
    </w:p>
    <w:p w:rsidR="00B36C9E" w:rsidRDefault="00B36C9E">
      <w:pPr>
        <w:pStyle w:val="a5"/>
        <w:jc w:val="both"/>
      </w:pPr>
    </w:p>
    <w:p w:rsidR="00B36C9E" w:rsidRDefault="00F9741C">
      <w:pPr>
        <w:pStyle w:val="a5"/>
        <w:jc w:val="both"/>
        <w:rPr>
          <w:b/>
          <w:bCs/>
          <w:i w:val="0"/>
          <w:sz w:val="36"/>
          <w:szCs w:val="36"/>
        </w:rPr>
      </w:pPr>
      <w:r>
        <w:rPr>
          <w:b/>
          <w:bCs/>
          <w:i w:val="0"/>
          <w:sz w:val="36"/>
          <w:szCs w:val="36"/>
        </w:rPr>
        <w:t>3.</w:t>
      </w:r>
      <w:r w:rsidRPr="00F9741C">
        <w:rPr>
          <w:b/>
          <w:bCs/>
          <w:i w:val="0"/>
          <w:sz w:val="36"/>
          <w:szCs w:val="36"/>
        </w:rPr>
        <w:t>4</w:t>
      </w:r>
      <w:r>
        <w:rPr>
          <w:b/>
          <w:bCs/>
          <w:i w:val="0"/>
          <w:sz w:val="36"/>
          <w:szCs w:val="36"/>
        </w:rPr>
        <w:t>.  Изучение потери содержания</w:t>
      </w:r>
    </w:p>
    <w:p w:rsidR="00B36C9E" w:rsidRPr="00F9741C" w:rsidRDefault="00F9741C">
      <w:pPr>
        <w:pStyle w:val="a5"/>
        <w:spacing w:line="360" w:lineRule="auto"/>
        <w:ind w:firstLine="708"/>
        <w:jc w:val="both"/>
        <w:rPr>
          <w:i w:val="0"/>
          <w:sz w:val="26"/>
          <w:szCs w:val="26"/>
        </w:rPr>
      </w:pPr>
      <w:r>
        <w:rPr>
          <w:bCs/>
          <w:i w:val="0"/>
          <w:sz w:val="26"/>
          <w:szCs w:val="26"/>
        </w:rPr>
        <w:t xml:space="preserve">Мы исследовали влияние различных вариантов потери содержания в потере восприятия для сетей на основе </w:t>
      </w:r>
      <w:r>
        <w:rPr>
          <w:bCs/>
          <w:i w:val="0"/>
          <w:sz w:val="26"/>
          <w:szCs w:val="26"/>
          <w:lang w:val="en-US"/>
        </w:rPr>
        <w:t>GAN</w:t>
      </w:r>
      <w:r>
        <w:rPr>
          <w:bCs/>
          <w:i w:val="0"/>
          <w:sz w:val="26"/>
          <w:szCs w:val="26"/>
        </w:rPr>
        <w:t>. Конкретно мы исследуем</w:t>
      </w:r>
      <w:r w:rsidR="009F7AD2" w:rsidRPr="009F7AD2">
        <w:rPr>
          <w:bCs/>
          <w:i w:val="0"/>
          <w:sz w:val="26"/>
          <w:szCs w:val="26"/>
        </w:rPr>
        <w:t xml:space="preserve"> </w:t>
      </w:r>
      <m:oMath>
        <m:sSup>
          <m:sSupPr>
            <m:ctrlPr>
              <w:rPr>
                <w:rFonts w:ascii="Cambria Math" w:hAnsi="Cambria Math"/>
                <w:bCs/>
                <w:sz w:val="26"/>
                <w:szCs w:val="26"/>
              </w:rPr>
            </m:ctrlPr>
          </m:sSupPr>
          <m:e>
            <m:r>
              <w:rPr>
                <w:rFonts w:ascii="Cambria Math" w:hAnsi="Cambria Math"/>
                <w:sz w:val="26"/>
                <w:szCs w:val="26"/>
              </w:rPr>
              <m:t>l</m:t>
            </m:r>
          </m:e>
          <m:sup>
            <m:r>
              <w:rPr>
                <w:rFonts w:ascii="Cambria Math" w:hAnsi="Cambria Math"/>
                <w:sz w:val="26"/>
                <w:szCs w:val="26"/>
              </w:rPr>
              <m:t>SR</m:t>
            </m:r>
          </m:sup>
        </m:sSup>
        <m:r>
          <w:rPr>
            <w:rFonts w:ascii="Cambria Math" w:hAnsi="Cambria Math"/>
            <w:sz w:val="26"/>
            <w:szCs w:val="26"/>
          </w:rPr>
          <m:t>=</m:t>
        </m:r>
        <m:sSubSup>
          <m:sSubSupPr>
            <m:ctrlPr>
              <w:rPr>
                <w:rFonts w:ascii="Cambria Math" w:hAnsi="Cambria Math"/>
                <w:bCs/>
                <w:sz w:val="26"/>
                <w:szCs w:val="26"/>
              </w:rPr>
            </m:ctrlPr>
          </m:sSubSupPr>
          <m:e>
            <m:r>
              <w:rPr>
                <w:rFonts w:ascii="Cambria Math" w:hAnsi="Cambria Math"/>
                <w:sz w:val="26"/>
                <w:szCs w:val="26"/>
              </w:rPr>
              <m:t>l</m:t>
            </m:r>
          </m:e>
          <m:sub>
            <m:r>
              <w:rPr>
                <w:rFonts w:ascii="Cambria Math" w:hAnsi="Cambria Math"/>
                <w:sz w:val="26"/>
                <w:szCs w:val="26"/>
              </w:rPr>
              <m:t>X</m:t>
            </m:r>
          </m:sub>
          <m:sup>
            <m:r>
              <w:rPr>
                <w:rFonts w:ascii="Cambria Math" w:hAnsi="Cambria Math"/>
                <w:sz w:val="26"/>
                <w:szCs w:val="26"/>
              </w:rPr>
              <m:t>SR</m:t>
            </m:r>
          </m:sup>
        </m:sSubSup>
        <m:r>
          <w:rPr>
            <w:rFonts w:ascii="Cambria Math" w:hAnsi="Cambria Math"/>
            <w:sz w:val="26"/>
            <w:szCs w:val="26"/>
          </w:rPr>
          <m:t>+</m:t>
        </m:r>
        <m:sSup>
          <m:sSupPr>
            <m:ctrlPr>
              <w:rPr>
                <w:rFonts w:ascii="Cambria Math" w:hAnsi="Cambria Math"/>
                <w:bCs/>
                <w:sz w:val="26"/>
                <w:szCs w:val="26"/>
              </w:rPr>
            </m:ctrlPr>
          </m:sSupPr>
          <m:e>
            <m:r>
              <w:rPr>
                <w:rFonts w:ascii="Cambria Math" w:hAnsi="Cambria Math"/>
                <w:sz w:val="26"/>
                <w:szCs w:val="26"/>
              </w:rPr>
              <m:t>10</m:t>
            </m:r>
          </m:e>
          <m:sup>
            <m:r>
              <w:rPr>
                <w:rFonts w:ascii="Cambria Math" w:hAnsi="Cambria Math"/>
                <w:sz w:val="26"/>
                <w:szCs w:val="26"/>
              </w:rPr>
              <m:t>-3</m:t>
            </m:r>
          </m:sup>
        </m:sSup>
        <m:sSubSup>
          <m:sSubSupPr>
            <m:ctrlPr>
              <w:rPr>
                <w:rFonts w:ascii="Cambria Math" w:hAnsi="Cambria Math"/>
                <w:bCs/>
                <w:sz w:val="26"/>
                <w:szCs w:val="26"/>
              </w:rPr>
            </m:ctrlPr>
          </m:sSubSupPr>
          <m:e>
            <m:r>
              <w:rPr>
                <w:rFonts w:ascii="Cambria Math" w:hAnsi="Cambria Math"/>
                <w:sz w:val="26"/>
                <w:szCs w:val="26"/>
              </w:rPr>
              <m:t>l</m:t>
            </m:r>
          </m:e>
          <m:sub>
            <m:r>
              <w:rPr>
                <w:rFonts w:ascii="Cambria Math" w:hAnsi="Cambria Math"/>
                <w:sz w:val="26"/>
                <w:szCs w:val="26"/>
              </w:rPr>
              <m:t>Gen</m:t>
            </m:r>
          </m:sub>
          <m:sup>
            <m:r>
              <w:rPr>
                <w:rFonts w:ascii="Cambria Math" w:hAnsi="Cambria Math"/>
                <w:sz w:val="26"/>
                <w:szCs w:val="26"/>
              </w:rPr>
              <m:t>SR</m:t>
            </m:r>
          </m:sup>
        </m:sSubSup>
      </m:oMath>
      <w:r>
        <w:rPr>
          <w:bCs/>
          <w:i w:val="0"/>
          <w:sz w:val="26"/>
          <w:szCs w:val="26"/>
        </w:rPr>
        <w:t xml:space="preserve"> </w:t>
      </w:r>
      <w:r>
        <w:rPr>
          <w:i w:val="0"/>
          <w:sz w:val="26"/>
          <w:szCs w:val="26"/>
        </w:rPr>
        <w:t xml:space="preserve"> для </w:t>
      </w:r>
      <w:r w:rsidR="009F7AD2">
        <w:rPr>
          <w:i w:val="0"/>
          <w:sz w:val="26"/>
          <w:szCs w:val="26"/>
        </w:rPr>
        <w:t xml:space="preserve">соответствующей потери содержания </w:t>
      </w:r>
      <m:oMath>
        <m:sSubSup>
          <m:sSubSupPr>
            <m:ctrlPr>
              <w:rPr>
                <w:rFonts w:ascii="Cambria Math" w:hAnsi="Cambria Math"/>
                <w:bCs/>
                <w:sz w:val="26"/>
                <w:szCs w:val="26"/>
              </w:rPr>
            </m:ctrlPr>
          </m:sSubSupPr>
          <m:e>
            <m:r>
              <w:rPr>
                <w:rFonts w:ascii="Cambria Math" w:hAnsi="Cambria Math"/>
                <w:sz w:val="26"/>
                <w:szCs w:val="26"/>
              </w:rPr>
              <m:t>l</m:t>
            </m:r>
          </m:e>
          <m:sub>
            <m:r>
              <w:rPr>
                <w:rFonts w:ascii="Cambria Math" w:hAnsi="Cambria Math"/>
                <w:sz w:val="26"/>
                <w:szCs w:val="26"/>
              </w:rPr>
              <m:t>X</m:t>
            </m:r>
          </m:sub>
          <m:sup>
            <m:r>
              <w:rPr>
                <w:rFonts w:ascii="Cambria Math" w:hAnsi="Cambria Math"/>
                <w:sz w:val="26"/>
                <w:szCs w:val="26"/>
              </w:rPr>
              <m:t>SR</m:t>
            </m:r>
          </m:sup>
        </m:sSubSup>
        <m:r>
          <w:rPr>
            <w:rFonts w:ascii="Cambria Math" w:hAnsi="Cambria Math"/>
            <w:sz w:val="26"/>
            <w:szCs w:val="26"/>
          </w:rPr>
          <m:t>:</m:t>
        </m:r>
      </m:oMath>
    </w:p>
    <w:p w:rsidR="00B36C9E" w:rsidRDefault="00F9741C">
      <w:pPr>
        <w:pStyle w:val="a5"/>
        <w:numPr>
          <w:ilvl w:val="0"/>
          <w:numId w:val="4"/>
        </w:numPr>
        <w:spacing w:line="360" w:lineRule="auto"/>
        <w:ind w:left="720" w:hanging="360"/>
        <w:jc w:val="both"/>
        <w:rPr>
          <w:i w:val="0"/>
          <w:sz w:val="26"/>
          <w:szCs w:val="26"/>
        </w:rPr>
      </w:pPr>
      <w:r>
        <w:rPr>
          <w:b/>
          <w:i w:val="0"/>
          <w:sz w:val="26"/>
          <w:szCs w:val="26"/>
          <w:lang w:val="en-US"/>
        </w:rPr>
        <w:t>SRGAN</w:t>
      </w:r>
      <w:r>
        <w:rPr>
          <w:b/>
          <w:i w:val="0"/>
          <w:sz w:val="26"/>
          <w:szCs w:val="26"/>
        </w:rPr>
        <w:t>-</w:t>
      </w:r>
      <w:r>
        <w:rPr>
          <w:b/>
          <w:i w:val="0"/>
          <w:sz w:val="26"/>
          <w:szCs w:val="26"/>
          <w:lang w:val="en-US"/>
        </w:rPr>
        <w:t>MSE</w:t>
      </w:r>
      <w:proofErr w:type="gramStart"/>
      <w:r w:rsidR="009F7AD2">
        <w:rPr>
          <w:i w:val="0"/>
          <w:sz w:val="26"/>
          <w:szCs w:val="26"/>
        </w:rPr>
        <w:t>:</w:t>
      </w:r>
      <w:r w:rsidR="009F7AD2" w:rsidRPr="009F7AD2">
        <w:rPr>
          <w:i w:val="0"/>
          <w:sz w:val="26"/>
          <w:szCs w:val="26"/>
        </w:rPr>
        <w:t xml:space="preserve"> </w:t>
      </w:r>
      <w:proofErr w:type="gramEnd"/>
      <m:oMath>
        <m:sSubSup>
          <m:sSubSupPr>
            <m:ctrlPr>
              <w:rPr>
                <w:rFonts w:ascii="Cambria Math" w:hAnsi="Cambria Math"/>
                <w:bCs/>
                <w:sz w:val="26"/>
                <w:szCs w:val="26"/>
              </w:rPr>
            </m:ctrlPr>
          </m:sSubSupPr>
          <m:e>
            <m:r>
              <w:rPr>
                <w:rFonts w:ascii="Cambria Math" w:hAnsi="Cambria Math"/>
                <w:sz w:val="26"/>
                <w:szCs w:val="26"/>
              </w:rPr>
              <m:t>l</m:t>
            </m:r>
          </m:e>
          <m:sub>
            <m:r>
              <w:rPr>
                <w:rFonts w:ascii="Cambria Math" w:hAnsi="Cambria Math"/>
                <w:sz w:val="26"/>
                <w:szCs w:val="26"/>
              </w:rPr>
              <m:t>MSE</m:t>
            </m:r>
          </m:sub>
          <m:sup>
            <m:r>
              <w:rPr>
                <w:rFonts w:ascii="Cambria Math" w:hAnsi="Cambria Math"/>
                <w:sz w:val="26"/>
                <w:szCs w:val="26"/>
              </w:rPr>
              <m:t>SR</m:t>
            </m:r>
          </m:sup>
        </m:sSubSup>
      </m:oMath>
      <w:r>
        <w:rPr>
          <w:i w:val="0"/>
          <w:sz w:val="26"/>
          <w:szCs w:val="26"/>
        </w:rPr>
        <w:t xml:space="preserve">, чтобы исследовать состязательную сеть со стандартной потерей содержания </w:t>
      </w:r>
      <w:r>
        <w:rPr>
          <w:i w:val="0"/>
          <w:sz w:val="26"/>
          <w:szCs w:val="26"/>
          <w:lang w:val="en-US"/>
        </w:rPr>
        <w:t>MSE</w:t>
      </w:r>
      <w:r>
        <w:rPr>
          <w:i w:val="0"/>
          <w:sz w:val="26"/>
          <w:szCs w:val="26"/>
        </w:rPr>
        <w:t>.</w:t>
      </w:r>
    </w:p>
    <w:p w:rsidR="00B36C9E" w:rsidRDefault="00F9741C">
      <w:pPr>
        <w:pStyle w:val="a5"/>
        <w:numPr>
          <w:ilvl w:val="0"/>
          <w:numId w:val="4"/>
        </w:numPr>
        <w:spacing w:line="360" w:lineRule="auto"/>
        <w:ind w:left="720" w:hanging="360"/>
        <w:jc w:val="both"/>
        <w:rPr>
          <w:i w:val="0"/>
          <w:sz w:val="26"/>
          <w:szCs w:val="26"/>
        </w:rPr>
      </w:pPr>
      <w:r>
        <w:rPr>
          <w:b/>
          <w:i w:val="0"/>
          <w:sz w:val="26"/>
          <w:szCs w:val="26"/>
          <w:lang w:val="en-US"/>
        </w:rPr>
        <w:t>SRGAN</w:t>
      </w:r>
      <w:r>
        <w:rPr>
          <w:b/>
          <w:i w:val="0"/>
          <w:sz w:val="26"/>
          <w:szCs w:val="26"/>
        </w:rPr>
        <w:t>-</w:t>
      </w:r>
      <w:r>
        <w:rPr>
          <w:b/>
          <w:i w:val="0"/>
          <w:sz w:val="26"/>
          <w:szCs w:val="26"/>
          <w:lang w:val="en-US"/>
        </w:rPr>
        <w:t>VGG</w:t>
      </w:r>
      <w:r>
        <w:rPr>
          <w:b/>
          <w:i w:val="0"/>
          <w:sz w:val="26"/>
          <w:szCs w:val="26"/>
        </w:rPr>
        <w:t>22</w:t>
      </w:r>
      <w:r>
        <w:rPr>
          <w:i w:val="0"/>
          <w:sz w:val="26"/>
          <w:szCs w:val="26"/>
        </w:rPr>
        <w:t xml:space="preserve">: </w:t>
      </w:r>
      <m:oMath>
        <m:sSubSup>
          <m:sSubSupPr>
            <m:ctrlPr>
              <w:rPr>
                <w:rFonts w:ascii="Cambria Math" w:hAnsi="Cambria Math"/>
                <w:bCs/>
                <w:sz w:val="26"/>
                <w:szCs w:val="26"/>
              </w:rPr>
            </m:ctrlPr>
          </m:sSubSupPr>
          <m:e>
            <m:r>
              <w:rPr>
                <w:rFonts w:ascii="Cambria Math" w:hAnsi="Cambria Math"/>
                <w:sz w:val="26"/>
                <w:szCs w:val="26"/>
              </w:rPr>
              <m:t>l</m:t>
            </m:r>
          </m:e>
          <m:sub>
            <m:r>
              <w:rPr>
                <w:rFonts w:ascii="Cambria Math" w:hAnsi="Cambria Math"/>
                <w:sz w:val="26"/>
                <w:szCs w:val="26"/>
              </w:rPr>
              <m:t>VGG/2.2</m:t>
            </m:r>
          </m:sub>
          <m:sup>
            <m:r>
              <w:rPr>
                <w:rFonts w:ascii="Cambria Math" w:hAnsi="Cambria Math"/>
                <w:sz w:val="26"/>
                <w:szCs w:val="26"/>
              </w:rPr>
              <m:t>SR</m:t>
            </m:r>
          </m:sup>
        </m:sSubSup>
      </m:oMath>
      <w:r>
        <w:rPr>
          <w:i w:val="0"/>
          <w:sz w:val="26"/>
          <w:szCs w:val="26"/>
        </w:rPr>
        <w:t xml:space="preserve"> </w:t>
      </w:r>
      <w:proofErr w:type="gramStart"/>
      <w:r>
        <w:rPr>
          <w:i w:val="0"/>
          <w:sz w:val="26"/>
          <w:szCs w:val="26"/>
        </w:rPr>
        <w:t>с</w:t>
      </w:r>
      <w:r w:rsidR="009F7AD2" w:rsidRPr="009F7AD2">
        <w:rPr>
          <w:i w:val="0"/>
          <w:sz w:val="26"/>
          <w:szCs w:val="26"/>
        </w:rPr>
        <w:t xml:space="preserve"> </w:t>
      </w:r>
      <w:proofErr w:type="gramEnd"/>
      <m:oMath>
        <m:sSub>
          <m:sSubPr>
            <m:ctrlPr>
              <w:rPr>
                <w:rFonts w:ascii="Cambria Math" w:hAnsi="Cambria Math"/>
                <w:sz w:val="26"/>
                <w:szCs w:val="26"/>
              </w:rPr>
            </m:ctrlPr>
          </m:sSubPr>
          <m:e>
            <m:r>
              <w:rPr>
                <w:rFonts w:ascii="Cambria Math" w:hAnsi="Cambria Math"/>
                <w:sz w:val="26"/>
                <w:szCs w:val="26"/>
                <w:lang w:val="en-US"/>
              </w:rPr>
              <m:t>ϕ</m:t>
            </m:r>
            <m:ctrlPr>
              <w:rPr>
                <w:rFonts w:ascii="Cambria Math" w:hAnsi="Cambria Math"/>
                <w:sz w:val="26"/>
                <w:szCs w:val="26"/>
                <w:lang w:val="en-US"/>
              </w:rPr>
            </m:ctrlPr>
          </m:e>
          <m:sub>
            <m:r>
              <w:rPr>
                <w:rFonts w:ascii="Cambria Math" w:hAnsi="Cambria Math"/>
                <w:sz w:val="26"/>
                <w:szCs w:val="26"/>
              </w:rPr>
              <m:t>2.2</m:t>
            </m:r>
          </m:sub>
        </m:sSub>
      </m:oMath>
      <w:r>
        <w:rPr>
          <w:i w:val="0"/>
          <w:sz w:val="26"/>
          <w:szCs w:val="26"/>
        </w:rPr>
        <w:t>, потеря определенная на картах особенностей определяющих низкоуровневые особенности.</w:t>
      </w:r>
    </w:p>
    <w:p w:rsidR="00B36C9E" w:rsidRDefault="00F9741C">
      <w:pPr>
        <w:pStyle w:val="a5"/>
        <w:numPr>
          <w:ilvl w:val="0"/>
          <w:numId w:val="4"/>
        </w:numPr>
        <w:spacing w:line="360" w:lineRule="auto"/>
        <w:ind w:left="720" w:hanging="360"/>
        <w:jc w:val="both"/>
        <w:rPr>
          <w:i w:val="0"/>
          <w:sz w:val="26"/>
          <w:szCs w:val="26"/>
        </w:rPr>
      </w:pPr>
      <w:r>
        <w:rPr>
          <w:b/>
          <w:i w:val="0"/>
          <w:sz w:val="26"/>
          <w:szCs w:val="26"/>
          <w:lang w:val="en-US"/>
        </w:rPr>
        <w:t>SRGAN</w:t>
      </w:r>
      <w:r>
        <w:rPr>
          <w:b/>
          <w:i w:val="0"/>
          <w:sz w:val="26"/>
          <w:szCs w:val="26"/>
        </w:rPr>
        <w:t>-</w:t>
      </w:r>
      <w:r>
        <w:rPr>
          <w:b/>
          <w:i w:val="0"/>
          <w:sz w:val="26"/>
          <w:szCs w:val="26"/>
          <w:lang w:val="en-US"/>
        </w:rPr>
        <w:t>VGG</w:t>
      </w:r>
      <w:r>
        <w:rPr>
          <w:b/>
          <w:i w:val="0"/>
          <w:sz w:val="26"/>
          <w:szCs w:val="26"/>
        </w:rPr>
        <w:t>54</w:t>
      </w:r>
      <w:r>
        <w:rPr>
          <w:i w:val="0"/>
          <w:sz w:val="26"/>
          <w:szCs w:val="26"/>
        </w:rPr>
        <w:t xml:space="preserve">: </w:t>
      </w:r>
      <m:oMath>
        <m:sSubSup>
          <m:sSubSupPr>
            <m:ctrlPr>
              <w:rPr>
                <w:rFonts w:ascii="Cambria Math" w:hAnsi="Cambria Math"/>
                <w:bCs/>
                <w:sz w:val="26"/>
                <w:szCs w:val="26"/>
              </w:rPr>
            </m:ctrlPr>
          </m:sSubSupPr>
          <m:e>
            <m:r>
              <w:rPr>
                <w:rFonts w:ascii="Cambria Math" w:hAnsi="Cambria Math"/>
                <w:sz w:val="26"/>
                <w:szCs w:val="26"/>
              </w:rPr>
              <m:t>l</m:t>
            </m:r>
          </m:e>
          <m:sub>
            <m:r>
              <w:rPr>
                <w:rFonts w:ascii="Cambria Math" w:hAnsi="Cambria Math"/>
                <w:sz w:val="26"/>
                <w:szCs w:val="26"/>
              </w:rPr>
              <m:t>VGG/5.4</m:t>
            </m:r>
          </m:sub>
          <m:sup>
            <m:r>
              <w:rPr>
                <w:rFonts w:ascii="Cambria Math" w:hAnsi="Cambria Math"/>
                <w:sz w:val="26"/>
                <w:szCs w:val="26"/>
              </w:rPr>
              <m:t>SR</m:t>
            </m:r>
          </m:sup>
        </m:sSubSup>
      </m:oMath>
      <w:r>
        <w:rPr>
          <w:i w:val="0"/>
          <w:sz w:val="26"/>
          <w:szCs w:val="26"/>
        </w:rPr>
        <w:t xml:space="preserve"> </w:t>
      </w:r>
      <w:proofErr w:type="gramStart"/>
      <w:r>
        <w:rPr>
          <w:i w:val="0"/>
          <w:sz w:val="26"/>
          <w:szCs w:val="26"/>
        </w:rPr>
        <w:t xml:space="preserve">с </w:t>
      </w:r>
      <w:proofErr w:type="gramEnd"/>
      <m:oMath>
        <m:sSub>
          <m:sSubPr>
            <m:ctrlPr>
              <w:rPr>
                <w:rFonts w:ascii="Cambria Math" w:hAnsi="Cambria Math"/>
                <w:sz w:val="26"/>
                <w:szCs w:val="26"/>
              </w:rPr>
            </m:ctrlPr>
          </m:sSubPr>
          <m:e>
            <m:r>
              <w:rPr>
                <w:rFonts w:ascii="Cambria Math" w:hAnsi="Cambria Math"/>
                <w:sz w:val="26"/>
                <w:szCs w:val="26"/>
                <w:lang w:val="en-US"/>
              </w:rPr>
              <m:t>ϕ</m:t>
            </m:r>
            <m:ctrlPr>
              <w:rPr>
                <w:rFonts w:ascii="Cambria Math" w:hAnsi="Cambria Math"/>
                <w:sz w:val="26"/>
                <w:szCs w:val="26"/>
                <w:lang w:val="en-US"/>
              </w:rPr>
            </m:ctrlPr>
          </m:e>
          <m:sub>
            <m:r>
              <w:rPr>
                <w:rFonts w:ascii="Cambria Math" w:hAnsi="Cambria Math"/>
                <w:sz w:val="26"/>
                <w:szCs w:val="26"/>
              </w:rPr>
              <m:t>5.4</m:t>
            </m:r>
          </m:sub>
        </m:sSub>
      </m:oMath>
      <w:r>
        <w:rPr>
          <w:i w:val="0"/>
          <w:sz w:val="26"/>
          <w:szCs w:val="26"/>
        </w:rPr>
        <w:t xml:space="preserve">, потеря определенная на картах особенностей определяющих высокоуровневые особенности из глубоких слоёв сети с большим потенциалом сфокусированным на содержания из изображений. Дальше эту сеть будем называть </w:t>
      </w:r>
      <w:r>
        <w:rPr>
          <w:b/>
          <w:i w:val="0"/>
          <w:sz w:val="26"/>
          <w:szCs w:val="26"/>
          <w:lang w:val="en-US"/>
        </w:rPr>
        <w:t>SRGAN</w:t>
      </w:r>
      <w:r>
        <w:rPr>
          <w:b/>
          <w:i w:val="0"/>
          <w:sz w:val="26"/>
          <w:szCs w:val="26"/>
        </w:rPr>
        <w:t>.</w:t>
      </w:r>
    </w:p>
    <w:p w:rsidR="00B36C9E" w:rsidRDefault="00F9741C">
      <w:pPr>
        <w:pStyle w:val="a5"/>
        <w:spacing w:line="360" w:lineRule="auto"/>
        <w:jc w:val="both"/>
        <w:rPr>
          <w:i w:val="0"/>
          <w:sz w:val="26"/>
          <w:szCs w:val="26"/>
        </w:rPr>
      </w:pPr>
      <w:r>
        <w:rPr>
          <w:i w:val="0"/>
          <w:sz w:val="26"/>
          <w:szCs w:val="26"/>
        </w:rPr>
        <w:t xml:space="preserve">Мы также оценивает производительность генераторной сети без состязательной компоненты для двух потерь </w:t>
      </w:r>
      <m:oMath>
        <m:sSubSup>
          <m:sSubSupPr>
            <m:ctrlPr>
              <w:rPr>
                <w:rFonts w:ascii="Cambria Math" w:hAnsi="Cambria Math"/>
                <w:bCs/>
                <w:sz w:val="26"/>
                <w:szCs w:val="26"/>
              </w:rPr>
            </m:ctrlPr>
          </m:sSubSupPr>
          <m:e>
            <m:r>
              <w:rPr>
                <w:rFonts w:ascii="Cambria Math" w:hAnsi="Cambria Math"/>
                <w:sz w:val="26"/>
                <w:szCs w:val="26"/>
              </w:rPr>
              <m:t>l</m:t>
            </m:r>
          </m:e>
          <m:sub>
            <m:r>
              <w:rPr>
                <w:rFonts w:ascii="Cambria Math" w:hAnsi="Cambria Math"/>
                <w:sz w:val="26"/>
                <w:szCs w:val="26"/>
              </w:rPr>
              <m:t>MSE</m:t>
            </m:r>
          </m:sub>
          <m:sup>
            <m:r>
              <w:rPr>
                <w:rFonts w:ascii="Cambria Math" w:hAnsi="Cambria Math"/>
                <w:sz w:val="26"/>
                <w:szCs w:val="26"/>
              </w:rPr>
              <m:t>SR</m:t>
            </m:r>
          </m:sup>
        </m:sSubSup>
      </m:oMath>
      <w:r>
        <w:rPr>
          <w:i w:val="0"/>
          <w:sz w:val="26"/>
          <w:szCs w:val="26"/>
        </w:rPr>
        <w:t xml:space="preserve"> (</w:t>
      </w:r>
      <w:proofErr w:type="spellStart"/>
      <w:r>
        <w:rPr>
          <w:b/>
          <w:i w:val="0"/>
          <w:sz w:val="26"/>
          <w:szCs w:val="26"/>
          <w:lang w:val="en-US"/>
        </w:rPr>
        <w:t>SRResNet</w:t>
      </w:r>
      <w:proofErr w:type="spellEnd"/>
      <w:r>
        <w:rPr>
          <w:i w:val="0"/>
          <w:sz w:val="26"/>
          <w:szCs w:val="26"/>
        </w:rPr>
        <w:t>-</w:t>
      </w:r>
      <w:r>
        <w:rPr>
          <w:i w:val="0"/>
          <w:sz w:val="26"/>
          <w:szCs w:val="26"/>
          <w:lang w:val="en-US"/>
        </w:rPr>
        <w:t>MSE</w:t>
      </w:r>
      <w:r>
        <w:rPr>
          <w:i w:val="0"/>
          <w:sz w:val="26"/>
          <w:szCs w:val="26"/>
        </w:rPr>
        <w:t xml:space="preserve">) и </w:t>
      </w:r>
      <m:oMath>
        <m:sSubSup>
          <m:sSubSupPr>
            <m:ctrlPr>
              <w:rPr>
                <w:rFonts w:ascii="Cambria Math" w:hAnsi="Cambria Math"/>
                <w:bCs/>
                <w:sz w:val="26"/>
                <w:szCs w:val="26"/>
              </w:rPr>
            </m:ctrlPr>
          </m:sSubSupPr>
          <m:e>
            <m:r>
              <w:rPr>
                <w:rFonts w:ascii="Cambria Math" w:hAnsi="Cambria Math"/>
                <w:sz w:val="26"/>
                <w:szCs w:val="26"/>
              </w:rPr>
              <m:t>l</m:t>
            </m:r>
          </m:e>
          <m:sub>
            <m:r>
              <w:rPr>
                <w:rFonts w:ascii="Cambria Math" w:hAnsi="Cambria Math"/>
                <w:sz w:val="26"/>
                <w:szCs w:val="26"/>
              </w:rPr>
              <m:t>VGG/2.2</m:t>
            </m:r>
          </m:sub>
          <m:sup>
            <m:r>
              <w:rPr>
                <w:rFonts w:ascii="Cambria Math" w:hAnsi="Cambria Math"/>
                <w:sz w:val="26"/>
                <w:szCs w:val="26"/>
              </w:rPr>
              <m:t>SR</m:t>
            </m:r>
          </m:sup>
        </m:sSubSup>
      </m:oMath>
      <w:r>
        <w:rPr>
          <w:i w:val="0"/>
          <w:sz w:val="26"/>
          <w:szCs w:val="26"/>
        </w:rPr>
        <w:t xml:space="preserve"> (</w:t>
      </w:r>
      <w:proofErr w:type="spellStart"/>
      <w:r>
        <w:rPr>
          <w:i w:val="0"/>
          <w:sz w:val="26"/>
          <w:szCs w:val="26"/>
          <w:lang w:val="en-US"/>
        </w:rPr>
        <w:t>SRResNet</w:t>
      </w:r>
      <w:proofErr w:type="spellEnd"/>
      <w:r>
        <w:rPr>
          <w:i w:val="0"/>
          <w:sz w:val="26"/>
          <w:szCs w:val="26"/>
        </w:rPr>
        <w:t>-</w:t>
      </w:r>
      <w:r>
        <w:rPr>
          <w:i w:val="0"/>
          <w:sz w:val="26"/>
          <w:szCs w:val="26"/>
          <w:lang w:val="en-US"/>
        </w:rPr>
        <w:t>VGG</w:t>
      </w:r>
      <w:r>
        <w:rPr>
          <w:i w:val="0"/>
          <w:sz w:val="26"/>
          <w:szCs w:val="26"/>
        </w:rPr>
        <w:t xml:space="preserve">22). Мы называем </w:t>
      </w:r>
      <w:proofErr w:type="spellStart"/>
      <w:r>
        <w:rPr>
          <w:i w:val="0"/>
          <w:sz w:val="26"/>
          <w:szCs w:val="26"/>
          <w:lang w:val="en-US"/>
        </w:rPr>
        <w:t>SRResNet</w:t>
      </w:r>
      <w:proofErr w:type="spellEnd"/>
      <w:r>
        <w:rPr>
          <w:i w:val="0"/>
          <w:sz w:val="26"/>
          <w:szCs w:val="26"/>
        </w:rPr>
        <w:t>-</w:t>
      </w:r>
      <w:r>
        <w:rPr>
          <w:i w:val="0"/>
          <w:sz w:val="26"/>
          <w:szCs w:val="26"/>
          <w:lang w:val="en-US"/>
        </w:rPr>
        <w:t>MSE</w:t>
      </w:r>
      <w:r>
        <w:rPr>
          <w:i w:val="0"/>
          <w:sz w:val="26"/>
          <w:szCs w:val="26"/>
        </w:rPr>
        <w:t xml:space="preserve"> как </w:t>
      </w:r>
      <w:proofErr w:type="spellStart"/>
      <w:r>
        <w:rPr>
          <w:b/>
          <w:i w:val="0"/>
          <w:sz w:val="26"/>
          <w:szCs w:val="26"/>
          <w:lang w:val="en-US"/>
        </w:rPr>
        <w:t>SRResNet</w:t>
      </w:r>
      <w:proofErr w:type="spellEnd"/>
      <w:r>
        <w:rPr>
          <w:i w:val="0"/>
          <w:sz w:val="26"/>
          <w:szCs w:val="26"/>
        </w:rPr>
        <w:t xml:space="preserve">. Заметим, что при обучении </w:t>
      </w:r>
      <w:proofErr w:type="spellStart"/>
      <w:r>
        <w:rPr>
          <w:i w:val="0"/>
          <w:sz w:val="26"/>
          <w:szCs w:val="26"/>
          <w:lang w:val="en-US"/>
        </w:rPr>
        <w:t>SRResNet</w:t>
      </w:r>
      <w:proofErr w:type="spellEnd"/>
      <w:r>
        <w:rPr>
          <w:i w:val="0"/>
          <w:sz w:val="26"/>
          <w:szCs w:val="26"/>
        </w:rPr>
        <w:t>-</w:t>
      </w:r>
      <w:r>
        <w:rPr>
          <w:i w:val="0"/>
          <w:sz w:val="26"/>
          <w:szCs w:val="26"/>
          <w:lang w:val="en-US"/>
        </w:rPr>
        <w:t>VGG</w:t>
      </w:r>
      <w:r>
        <w:rPr>
          <w:i w:val="0"/>
          <w:sz w:val="26"/>
          <w:szCs w:val="26"/>
        </w:rPr>
        <w:t>22 мы добавили дополнительную общую вариационную потерю с весом</w:t>
      </w:r>
      <w:r w:rsidR="00AD5B5B" w:rsidRPr="00AD5B5B">
        <w:rPr>
          <w:i w:val="0"/>
          <w:sz w:val="26"/>
          <w:szCs w:val="26"/>
        </w:rPr>
        <w:t xml:space="preserve"> </w:t>
      </w:r>
      <m:oMath>
        <m:r>
          <w:rPr>
            <w:rFonts w:ascii="Cambria Math" w:hAnsi="Cambria Math"/>
            <w:sz w:val="26"/>
            <w:szCs w:val="26"/>
          </w:rPr>
          <m:t>2*</m:t>
        </m:r>
        <m:sSup>
          <m:sSupPr>
            <m:ctrlPr>
              <w:rPr>
                <w:rFonts w:ascii="Cambria Math" w:hAnsi="Cambria Math"/>
                <w:sz w:val="26"/>
                <w:szCs w:val="26"/>
              </w:rPr>
            </m:ctrlPr>
          </m:sSupPr>
          <m:e>
            <m:r>
              <w:rPr>
                <w:rFonts w:ascii="Cambria Math" w:hAnsi="Cambria Math"/>
                <w:sz w:val="26"/>
                <w:szCs w:val="26"/>
              </w:rPr>
              <m:t>10</m:t>
            </m:r>
          </m:e>
          <m:sup>
            <m:r>
              <w:rPr>
                <w:rFonts w:ascii="Cambria Math" w:hAnsi="Cambria Math"/>
                <w:sz w:val="26"/>
                <w:szCs w:val="26"/>
              </w:rPr>
              <m:t>-8</m:t>
            </m:r>
          </m:sup>
        </m:sSup>
        <m:r>
          <w:rPr>
            <w:rFonts w:ascii="Cambria Math" w:hAnsi="Cambria Math"/>
            <w:sz w:val="26"/>
            <w:szCs w:val="26"/>
          </w:rPr>
          <m:t xml:space="preserve"> к </m:t>
        </m:r>
        <m:sSubSup>
          <m:sSubSupPr>
            <m:ctrlPr>
              <w:rPr>
                <w:rFonts w:ascii="Cambria Math" w:hAnsi="Cambria Math"/>
                <w:bCs/>
                <w:sz w:val="26"/>
                <w:szCs w:val="26"/>
              </w:rPr>
            </m:ctrlPr>
          </m:sSubSupPr>
          <m:e>
            <m:r>
              <w:rPr>
                <w:rFonts w:ascii="Cambria Math" w:hAnsi="Cambria Math"/>
                <w:sz w:val="26"/>
                <w:szCs w:val="26"/>
              </w:rPr>
              <m:t>l</m:t>
            </m:r>
          </m:e>
          <m:sub>
            <m:r>
              <w:rPr>
                <w:rFonts w:ascii="Cambria Math" w:hAnsi="Cambria Math"/>
                <w:sz w:val="26"/>
                <w:szCs w:val="26"/>
              </w:rPr>
              <m:t>VGG/2.2</m:t>
            </m:r>
          </m:sub>
          <m:sup>
            <m:r>
              <w:rPr>
                <w:rFonts w:ascii="Cambria Math" w:hAnsi="Cambria Math"/>
                <w:sz w:val="26"/>
                <w:szCs w:val="26"/>
              </w:rPr>
              <m:t>SR</m:t>
            </m:r>
          </m:sup>
        </m:sSubSup>
      </m:oMath>
      <w:r>
        <w:rPr>
          <w:i w:val="0"/>
          <w:sz w:val="26"/>
          <w:szCs w:val="26"/>
        </w:rPr>
        <w:t xml:space="preserve">. Количественные результаты суммированы в Таблице 1 и визуальные </w:t>
      </w:r>
      <w:r>
        <w:rPr>
          <w:i w:val="0"/>
          <w:sz w:val="26"/>
          <w:szCs w:val="26"/>
        </w:rPr>
        <w:lastRenderedPageBreak/>
        <w:t xml:space="preserve">примеры представлены на Рисунке 5. Даже в сочетании с состязательной потерей </w:t>
      </w:r>
      <w:r>
        <w:rPr>
          <w:i w:val="0"/>
          <w:sz w:val="26"/>
          <w:szCs w:val="26"/>
          <w:lang w:val="en-US"/>
        </w:rPr>
        <w:t>MSE</w:t>
      </w:r>
      <w:r>
        <w:rPr>
          <w:i w:val="0"/>
          <w:sz w:val="26"/>
          <w:szCs w:val="26"/>
        </w:rPr>
        <w:t xml:space="preserve"> обеспечивает решения с наибольшим </w:t>
      </w:r>
      <w:r>
        <w:rPr>
          <w:i w:val="0"/>
          <w:sz w:val="26"/>
          <w:szCs w:val="26"/>
          <w:lang w:val="en-US"/>
        </w:rPr>
        <w:t>PSNR</w:t>
      </w:r>
      <w:r>
        <w:rPr>
          <w:i w:val="0"/>
          <w:sz w:val="26"/>
          <w:szCs w:val="26"/>
        </w:rPr>
        <w:t xml:space="preserve">, которые воспринимаются довольно гладкими и менее убедительными, чем результаты, достигнутые с компонентами потерь более чувствительными к визуальному восприятию. Это вызвано конкуренцией между потерей содержания на основе </w:t>
      </w:r>
      <w:r>
        <w:rPr>
          <w:i w:val="0"/>
          <w:sz w:val="26"/>
          <w:szCs w:val="26"/>
          <w:lang w:val="en-US"/>
        </w:rPr>
        <w:t>MSE</w:t>
      </w:r>
      <w:r>
        <w:rPr>
          <w:i w:val="0"/>
          <w:sz w:val="26"/>
          <w:szCs w:val="26"/>
        </w:rPr>
        <w:t xml:space="preserve"> и состязательной потерей. Кроме того, мы приписываем этим конкурирующим целям незначительные артефакты реконструкции, которые мы наблюдали в </w:t>
      </w:r>
      <w:r w:rsidR="006F0968">
        <w:rPr>
          <w:i w:val="0"/>
          <w:sz w:val="26"/>
          <w:szCs w:val="26"/>
        </w:rPr>
        <w:t>меньшинстве</w:t>
      </w:r>
      <w:r>
        <w:rPr>
          <w:i w:val="0"/>
          <w:sz w:val="26"/>
          <w:szCs w:val="26"/>
        </w:rPr>
        <w:t xml:space="preserve"> реконструкций на основе </w:t>
      </w:r>
      <w:r>
        <w:rPr>
          <w:i w:val="0"/>
          <w:sz w:val="26"/>
          <w:szCs w:val="26"/>
          <w:lang w:val="en-US"/>
        </w:rPr>
        <w:t>SRGAN</w:t>
      </w:r>
      <w:r>
        <w:rPr>
          <w:i w:val="0"/>
          <w:sz w:val="26"/>
          <w:szCs w:val="26"/>
        </w:rPr>
        <w:t>-</w:t>
      </w:r>
      <w:r>
        <w:rPr>
          <w:i w:val="0"/>
          <w:sz w:val="26"/>
          <w:szCs w:val="26"/>
          <w:lang w:val="en-US"/>
        </w:rPr>
        <w:t>MSE</w:t>
      </w:r>
      <w:r>
        <w:rPr>
          <w:i w:val="0"/>
          <w:sz w:val="26"/>
          <w:szCs w:val="26"/>
        </w:rPr>
        <w:t xml:space="preserve">. Мы не можем определить существенно лучшую функцию потерь для </w:t>
      </w:r>
      <w:proofErr w:type="spellStart"/>
      <w:r>
        <w:rPr>
          <w:i w:val="0"/>
          <w:sz w:val="26"/>
          <w:szCs w:val="26"/>
          <w:lang w:val="en-US"/>
        </w:rPr>
        <w:t>SRResNet</w:t>
      </w:r>
      <w:proofErr w:type="spellEnd"/>
      <w:r>
        <w:rPr>
          <w:i w:val="0"/>
          <w:sz w:val="26"/>
          <w:szCs w:val="26"/>
        </w:rPr>
        <w:t xml:space="preserve"> или </w:t>
      </w:r>
      <w:r>
        <w:rPr>
          <w:i w:val="0"/>
          <w:sz w:val="26"/>
          <w:szCs w:val="26"/>
          <w:lang w:val="en-US"/>
        </w:rPr>
        <w:t>SRGAN</w:t>
      </w:r>
      <w:r>
        <w:rPr>
          <w:i w:val="0"/>
          <w:sz w:val="26"/>
          <w:szCs w:val="26"/>
        </w:rPr>
        <w:t xml:space="preserve"> в отношении оценки </w:t>
      </w:r>
      <w:r>
        <w:rPr>
          <w:i w:val="0"/>
          <w:sz w:val="26"/>
          <w:szCs w:val="26"/>
          <w:lang w:val="en-US"/>
        </w:rPr>
        <w:t>MOS</w:t>
      </w:r>
      <w:r>
        <w:rPr>
          <w:i w:val="0"/>
          <w:sz w:val="26"/>
          <w:szCs w:val="26"/>
        </w:rPr>
        <w:t xml:space="preserve"> на </w:t>
      </w:r>
      <w:r>
        <w:rPr>
          <w:i w:val="0"/>
          <w:sz w:val="26"/>
          <w:szCs w:val="26"/>
          <w:lang w:val="en-US"/>
        </w:rPr>
        <w:t>Set</w:t>
      </w:r>
      <w:r>
        <w:rPr>
          <w:i w:val="0"/>
          <w:sz w:val="26"/>
          <w:szCs w:val="26"/>
        </w:rPr>
        <w:t xml:space="preserve">5. Однако </w:t>
      </w:r>
      <w:r>
        <w:rPr>
          <w:i w:val="0"/>
          <w:sz w:val="26"/>
          <w:szCs w:val="26"/>
          <w:lang w:val="en-US"/>
        </w:rPr>
        <w:t>SRGAN</w:t>
      </w:r>
      <w:r>
        <w:rPr>
          <w:i w:val="0"/>
          <w:sz w:val="26"/>
          <w:szCs w:val="26"/>
        </w:rPr>
        <w:t>-</w:t>
      </w:r>
      <w:r>
        <w:rPr>
          <w:i w:val="0"/>
          <w:sz w:val="26"/>
          <w:szCs w:val="26"/>
          <w:lang w:val="en-US"/>
        </w:rPr>
        <w:t>VGG</w:t>
      </w:r>
      <w:r>
        <w:rPr>
          <w:i w:val="0"/>
          <w:sz w:val="26"/>
          <w:szCs w:val="26"/>
        </w:rPr>
        <w:t xml:space="preserve">54 значительно превзошел другие </w:t>
      </w:r>
      <w:r>
        <w:rPr>
          <w:i w:val="0"/>
          <w:sz w:val="26"/>
          <w:szCs w:val="26"/>
          <w:lang w:val="en-US"/>
        </w:rPr>
        <w:t>SRGAN</w:t>
      </w:r>
      <w:r>
        <w:rPr>
          <w:i w:val="0"/>
          <w:sz w:val="26"/>
          <w:szCs w:val="26"/>
        </w:rPr>
        <w:t xml:space="preserve"> и </w:t>
      </w:r>
      <w:proofErr w:type="spellStart"/>
      <w:r>
        <w:rPr>
          <w:i w:val="0"/>
          <w:sz w:val="26"/>
          <w:szCs w:val="26"/>
          <w:lang w:val="en-US"/>
        </w:rPr>
        <w:t>SRResNet</w:t>
      </w:r>
      <w:proofErr w:type="spellEnd"/>
      <w:r>
        <w:rPr>
          <w:i w:val="0"/>
          <w:sz w:val="26"/>
          <w:szCs w:val="26"/>
        </w:rPr>
        <w:t xml:space="preserve"> варианты на </w:t>
      </w:r>
      <w:r>
        <w:rPr>
          <w:i w:val="0"/>
          <w:sz w:val="26"/>
          <w:szCs w:val="26"/>
          <w:lang w:val="en-US"/>
        </w:rPr>
        <w:t>Set</w:t>
      </w:r>
      <w:r>
        <w:rPr>
          <w:i w:val="0"/>
          <w:sz w:val="26"/>
          <w:szCs w:val="26"/>
        </w:rPr>
        <w:t xml:space="preserve">14 с точки зрения </w:t>
      </w:r>
      <w:r>
        <w:rPr>
          <w:i w:val="0"/>
          <w:sz w:val="26"/>
          <w:szCs w:val="26"/>
          <w:lang w:val="en-US"/>
        </w:rPr>
        <w:t>MOS</w:t>
      </w:r>
      <w:r>
        <w:rPr>
          <w:i w:val="0"/>
          <w:sz w:val="26"/>
          <w:szCs w:val="26"/>
        </w:rPr>
        <w:t xml:space="preserve">. Мы наблюдали тренд, что используя высокоуровневые карты особенностей </w:t>
      </w:r>
      <w:r>
        <w:rPr>
          <w:i w:val="0"/>
          <w:sz w:val="26"/>
          <w:szCs w:val="26"/>
          <w:lang w:val="en-US"/>
        </w:rPr>
        <w:t>VGG</w:t>
      </w:r>
      <w:r>
        <w:rPr>
          <w:i w:val="0"/>
          <w:sz w:val="26"/>
          <w:szCs w:val="26"/>
        </w:rPr>
        <w:t xml:space="preserve"> </w:t>
      </w:r>
      <m:oMath>
        <m:sSub>
          <m:sSubPr>
            <m:ctrlPr>
              <w:rPr>
                <w:rFonts w:ascii="Cambria Math" w:hAnsi="Cambria Math"/>
                <w:sz w:val="26"/>
                <w:szCs w:val="26"/>
              </w:rPr>
            </m:ctrlPr>
          </m:sSubPr>
          <m:e>
            <m:r>
              <w:rPr>
                <w:rFonts w:ascii="Cambria Math" w:hAnsi="Cambria Math"/>
                <w:sz w:val="26"/>
                <w:szCs w:val="26"/>
                <w:lang w:val="en-US"/>
              </w:rPr>
              <m:t>ϕ</m:t>
            </m:r>
            <m:ctrlPr>
              <w:rPr>
                <w:rFonts w:ascii="Cambria Math" w:hAnsi="Cambria Math"/>
                <w:sz w:val="26"/>
                <w:szCs w:val="26"/>
                <w:lang w:val="en-US"/>
              </w:rPr>
            </m:ctrlPr>
          </m:e>
          <m:sub>
            <m:r>
              <w:rPr>
                <w:rFonts w:ascii="Cambria Math" w:hAnsi="Cambria Math"/>
                <w:sz w:val="26"/>
                <w:szCs w:val="26"/>
              </w:rPr>
              <m:t>5.4</m:t>
            </m:r>
          </m:sub>
        </m:sSub>
      </m:oMath>
      <w:r>
        <w:rPr>
          <w:i w:val="0"/>
          <w:sz w:val="26"/>
          <w:szCs w:val="26"/>
        </w:rPr>
        <w:t xml:space="preserve"> дает лучшую детализацию текстуры по сравнению с </w:t>
      </w:r>
      <m:oMath>
        <m:sSub>
          <m:sSubPr>
            <m:ctrlPr>
              <w:rPr>
                <w:rFonts w:ascii="Cambria Math" w:hAnsi="Cambria Math"/>
                <w:sz w:val="26"/>
                <w:szCs w:val="26"/>
              </w:rPr>
            </m:ctrlPr>
          </m:sSubPr>
          <m:e>
            <m:r>
              <w:rPr>
                <w:rFonts w:ascii="Cambria Math" w:hAnsi="Cambria Math"/>
                <w:sz w:val="26"/>
                <w:szCs w:val="26"/>
                <w:lang w:val="en-US"/>
              </w:rPr>
              <m:t>ϕ</m:t>
            </m:r>
            <m:ctrlPr>
              <w:rPr>
                <w:rFonts w:ascii="Cambria Math" w:hAnsi="Cambria Math"/>
                <w:sz w:val="26"/>
                <w:szCs w:val="26"/>
                <w:lang w:val="en-US"/>
              </w:rPr>
            </m:ctrlPr>
          </m:e>
          <m:sub>
            <m:r>
              <w:rPr>
                <w:rFonts w:ascii="Cambria Math" w:hAnsi="Cambria Math"/>
                <w:sz w:val="26"/>
                <w:szCs w:val="26"/>
              </w:rPr>
              <m:t>2.2</m:t>
            </m:r>
          </m:sub>
        </m:sSub>
      </m:oMath>
      <w:r>
        <w:rPr>
          <w:i w:val="0"/>
          <w:sz w:val="26"/>
          <w:szCs w:val="26"/>
        </w:rPr>
        <w:t>(см. Рисунок 5).</w:t>
      </w:r>
    </w:p>
    <w:p w:rsidR="00B36C9E" w:rsidRDefault="00F9741C">
      <w:pPr>
        <w:pStyle w:val="a5"/>
        <w:keepNext/>
        <w:spacing w:line="360" w:lineRule="auto"/>
        <w:jc w:val="both"/>
      </w:pPr>
      <w:r>
        <w:rPr>
          <w:noProof/>
          <w:lang w:eastAsia="ru-RU"/>
        </w:rPr>
        <w:drawing>
          <wp:inline distT="0" distB="0" distL="0" distR="0">
            <wp:extent cx="5940425" cy="2522220"/>
            <wp:effectExtent l="0" t="0" r="0" b="0"/>
            <wp:docPr id="79"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Рисунок 8"/>
                    <pic:cNvPicPr>
                      <a:picLocks noChangeAspect="1"/>
                      <a:extLst>
                        <a:ext uri="smNativeData">
                          <sm:smNativeData xmlns:sm="smNativeData" xmlns:w="http://schemas.openxmlformats.org/wordprocessingml/2006/main" xmlns:w10="urn:schemas-microsoft-com:office:word" xmlns:v="urn:schemas-microsoft-com:vml" xmlns:o="urn:schemas-microsoft-com:office:office" xmlns="" val="SMDATA_13_1d60XB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DAAAABAAAAAAAAAAAAAAAAAAAAAAAAAAHgAAAGgAAAAAAAAAAAAAAAAAAAAAAAAAAAAAABAnAAAQJwAAAAAAAAAAAAAAAAAAAAAAAAAAAAAAAAAAAAAAAAAAAAAUAAAAAAAAAMDA/wAAAAAAZAAAADIAAAAAAAAAZAAAAAAAAAB/f38ACgAAACEAAABAAAAAPAAAANQAAAAHoAAAAAAAAAAAAAAAAAAAAAAAAAAAAAAAAAAAAAAAAAAAAACLJAAAhA8AAAAAAAAAAAAAAAAAAA=="/>
                        </a:ext>
                      </a:extLst>
                    </pic:cNvPicPr>
                  </pic:nvPicPr>
                  <pic:blipFill>
                    <a:blip r:embed="rId27"/>
                    <a:stretch>
                      <a:fillRect/>
                    </a:stretch>
                  </pic:blipFill>
                  <pic:spPr>
                    <a:xfrm>
                      <a:off x="0" y="0"/>
                      <a:ext cx="5940425" cy="2522220"/>
                    </a:xfrm>
                    <a:prstGeom prst="rect">
                      <a:avLst/>
                    </a:prstGeom>
                    <a:noFill/>
                    <a:ln w="9525">
                      <a:noFill/>
                    </a:ln>
                  </pic:spPr>
                </pic:pic>
              </a:graphicData>
            </a:graphic>
          </wp:inline>
        </w:drawing>
      </w:r>
    </w:p>
    <w:p w:rsidR="00B36C9E" w:rsidRDefault="00F9741C">
      <w:pPr>
        <w:pStyle w:val="a5"/>
        <w:jc w:val="both"/>
        <w:rPr>
          <w:i w:val="0"/>
          <w:sz w:val="26"/>
          <w:szCs w:val="26"/>
        </w:rPr>
      </w:pPr>
      <w:r>
        <w:t xml:space="preserve">Рисунок </w:t>
      </w:r>
      <w:fldSimple w:instr=" SEQ &quot;Рисунок&quot; \* Arabic ">
        <w:r w:rsidR="00E768E4">
          <w:rPr>
            <w:noProof/>
          </w:rPr>
          <w:t>5</w:t>
        </w:r>
      </w:fldSimple>
      <w:r>
        <w:t xml:space="preserve">. </w:t>
      </w:r>
      <w:proofErr w:type="spellStart"/>
      <w:r>
        <w:rPr>
          <w:b/>
          <w:lang w:val="en-US"/>
        </w:rPr>
        <w:t>SRResNet</w:t>
      </w:r>
      <w:proofErr w:type="spellEnd"/>
      <w:r>
        <w:t xml:space="preserve">, </w:t>
      </w:r>
      <w:r>
        <w:rPr>
          <w:lang w:val="en-US"/>
        </w:rPr>
        <w:t>SRGAN</w:t>
      </w:r>
      <w:r>
        <w:t>-</w:t>
      </w:r>
      <w:r>
        <w:rPr>
          <w:lang w:val="en-US"/>
        </w:rPr>
        <w:t>MSE</w:t>
      </w:r>
      <w:r>
        <w:t xml:space="preserve">, </w:t>
      </w:r>
      <w:r>
        <w:rPr>
          <w:lang w:val="en-US"/>
        </w:rPr>
        <w:t>SRGAN</w:t>
      </w:r>
      <w:r>
        <w:t>-</w:t>
      </w:r>
      <w:r>
        <w:rPr>
          <w:lang w:val="en-US"/>
        </w:rPr>
        <w:t>VGG</w:t>
      </w:r>
      <w:r>
        <w:t xml:space="preserve">22, </w:t>
      </w:r>
      <w:r>
        <w:rPr>
          <w:b/>
          <w:lang w:val="en-US"/>
        </w:rPr>
        <w:t>SRGAN</w:t>
      </w:r>
      <w:r>
        <w:t>-</w:t>
      </w:r>
      <w:r>
        <w:rPr>
          <w:lang w:val="en-US"/>
        </w:rPr>
        <w:t>VGG</w:t>
      </w:r>
      <w:r>
        <w:t xml:space="preserve">54 результаты восстановления и соответствующее </w:t>
      </w:r>
      <w:r>
        <w:rPr>
          <w:lang w:val="en-US"/>
        </w:rPr>
        <w:t>HR</w:t>
      </w:r>
      <w:r>
        <w:t xml:space="preserve"> изображение [</w:t>
      </w:r>
      <w:proofErr w:type="gramStart"/>
      <w:r>
        <w:t>4</w:t>
      </w:r>
      <w:r>
        <w:rPr>
          <w:lang w:val="en-US"/>
        </w:rPr>
        <w:t>x</w:t>
      </w:r>
      <w:proofErr w:type="gramEnd"/>
      <w:r>
        <w:t xml:space="preserve"> масштабирование]</w:t>
      </w:r>
    </w:p>
    <w:p w:rsidR="00B36C9E" w:rsidRDefault="00B36C9E"/>
    <w:p w:rsidR="00B36C9E" w:rsidRDefault="00B36C9E"/>
    <w:p w:rsidR="00B36C9E" w:rsidRPr="00F9741C" w:rsidRDefault="00F9741C">
      <w:pPr>
        <w:pStyle w:val="a5"/>
        <w:jc w:val="both"/>
        <w:rPr>
          <w:b/>
          <w:bCs/>
          <w:i w:val="0"/>
          <w:sz w:val="36"/>
          <w:szCs w:val="36"/>
        </w:rPr>
      </w:pPr>
      <w:r>
        <w:rPr>
          <w:b/>
          <w:bCs/>
          <w:i w:val="0"/>
          <w:sz w:val="36"/>
          <w:szCs w:val="36"/>
        </w:rPr>
        <w:t>3.</w:t>
      </w:r>
      <w:r w:rsidRPr="00F9741C">
        <w:rPr>
          <w:b/>
          <w:bCs/>
          <w:i w:val="0"/>
          <w:sz w:val="36"/>
          <w:szCs w:val="36"/>
        </w:rPr>
        <w:t>5</w:t>
      </w:r>
      <w:r>
        <w:rPr>
          <w:b/>
          <w:bCs/>
          <w:i w:val="0"/>
          <w:sz w:val="36"/>
          <w:szCs w:val="36"/>
        </w:rPr>
        <w:t xml:space="preserve">.  </w:t>
      </w:r>
      <w:r w:rsidRPr="00F9741C">
        <w:rPr>
          <w:b/>
          <w:bCs/>
          <w:i w:val="0"/>
          <w:sz w:val="36"/>
          <w:szCs w:val="36"/>
        </w:rPr>
        <w:t>Результаты финальных сетей</w:t>
      </w:r>
    </w:p>
    <w:p w:rsidR="00B36C9E" w:rsidRPr="00F9741C" w:rsidRDefault="00F9741C">
      <w:pPr>
        <w:pStyle w:val="a5"/>
        <w:spacing w:line="360" w:lineRule="auto"/>
        <w:ind w:firstLine="708"/>
        <w:jc w:val="both"/>
        <w:rPr>
          <w:i w:val="0"/>
          <w:sz w:val="26"/>
          <w:szCs w:val="26"/>
        </w:rPr>
      </w:pPr>
      <w:r w:rsidRPr="00F9741C">
        <w:rPr>
          <w:i w:val="0"/>
          <w:sz w:val="26"/>
          <w:szCs w:val="26"/>
        </w:rPr>
        <w:t xml:space="preserve">Мы сравниваем производительность </w:t>
      </w:r>
      <w:proofErr w:type="spellStart"/>
      <w:r>
        <w:rPr>
          <w:b/>
          <w:bCs/>
          <w:i w:val="0"/>
          <w:sz w:val="26"/>
          <w:szCs w:val="26"/>
          <w:lang w:val="en-US"/>
        </w:rPr>
        <w:t>SRResNet</w:t>
      </w:r>
      <w:proofErr w:type="spellEnd"/>
      <w:r w:rsidRPr="00F9741C">
        <w:rPr>
          <w:b/>
          <w:bCs/>
          <w:i w:val="0"/>
          <w:sz w:val="26"/>
          <w:szCs w:val="26"/>
        </w:rPr>
        <w:t xml:space="preserve"> </w:t>
      </w:r>
      <w:r w:rsidRPr="00F9741C">
        <w:rPr>
          <w:i w:val="0"/>
          <w:sz w:val="26"/>
          <w:szCs w:val="26"/>
        </w:rPr>
        <w:t xml:space="preserve">и </w:t>
      </w:r>
      <w:r>
        <w:rPr>
          <w:b/>
          <w:bCs/>
          <w:i w:val="0"/>
          <w:sz w:val="26"/>
          <w:szCs w:val="26"/>
          <w:lang w:val="en-US"/>
        </w:rPr>
        <w:t>SRGAN</w:t>
      </w:r>
      <w:r w:rsidRPr="00F9741C">
        <w:rPr>
          <w:b/>
          <w:bCs/>
          <w:i w:val="0"/>
          <w:sz w:val="26"/>
          <w:szCs w:val="26"/>
        </w:rPr>
        <w:t xml:space="preserve"> </w:t>
      </w:r>
      <w:r w:rsidRPr="00F9741C">
        <w:rPr>
          <w:i w:val="0"/>
          <w:sz w:val="26"/>
          <w:szCs w:val="26"/>
        </w:rPr>
        <w:t xml:space="preserve">с методом ближайшего соседа, бикубической интерполяцией, и четырьмя современными методами. Количественные результаты суммированы в Таблице 2 и подтверждают, что </w:t>
      </w:r>
      <w:proofErr w:type="spellStart"/>
      <w:r>
        <w:rPr>
          <w:b/>
          <w:bCs/>
          <w:i w:val="0"/>
          <w:sz w:val="26"/>
          <w:szCs w:val="26"/>
          <w:lang w:val="en-US"/>
        </w:rPr>
        <w:t>SRResNet</w:t>
      </w:r>
      <w:proofErr w:type="spellEnd"/>
      <w:r w:rsidRPr="00F9741C">
        <w:rPr>
          <w:b/>
          <w:bCs/>
          <w:i w:val="0"/>
          <w:sz w:val="26"/>
          <w:szCs w:val="26"/>
        </w:rPr>
        <w:t xml:space="preserve"> </w:t>
      </w:r>
      <w:r w:rsidRPr="00F9741C">
        <w:rPr>
          <w:i w:val="0"/>
          <w:sz w:val="26"/>
          <w:szCs w:val="26"/>
        </w:rPr>
        <w:t xml:space="preserve">(с точки зрения </w:t>
      </w:r>
      <w:r>
        <w:rPr>
          <w:i w:val="0"/>
          <w:sz w:val="26"/>
          <w:szCs w:val="26"/>
          <w:lang w:val="en-US"/>
        </w:rPr>
        <w:t>PSNR</w:t>
      </w:r>
      <w:r w:rsidRPr="00F9741C">
        <w:rPr>
          <w:i w:val="0"/>
          <w:sz w:val="26"/>
          <w:szCs w:val="26"/>
        </w:rPr>
        <w:t>/</w:t>
      </w:r>
      <w:r>
        <w:rPr>
          <w:i w:val="0"/>
          <w:sz w:val="26"/>
          <w:szCs w:val="26"/>
          <w:lang w:val="en-US"/>
        </w:rPr>
        <w:t>SSIM</w:t>
      </w:r>
      <w:r w:rsidRPr="00F9741C">
        <w:rPr>
          <w:i w:val="0"/>
          <w:sz w:val="26"/>
          <w:szCs w:val="26"/>
        </w:rPr>
        <w:t xml:space="preserve">) устанавливает новый уровень качества на трех эталонных </w:t>
      </w:r>
      <w:proofErr w:type="spellStart"/>
      <w:r w:rsidRPr="00F9741C">
        <w:rPr>
          <w:i w:val="0"/>
          <w:sz w:val="26"/>
          <w:szCs w:val="26"/>
        </w:rPr>
        <w:t>датасетах</w:t>
      </w:r>
      <w:proofErr w:type="spellEnd"/>
      <w:r w:rsidRPr="00F9741C">
        <w:rPr>
          <w:i w:val="0"/>
          <w:sz w:val="26"/>
          <w:szCs w:val="26"/>
        </w:rPr>
        <w:t>.</w:t>
      </w:r>
    </w:p>
    <w:p w:rsidR="006F0968" w:rsidRPr="00F9741C" w:rsidRDefault="00F9741C" w:rsidP="006F0968">
      <w:pPr>
        <w:pStyle w:val="a5"/>
        <w:spacing w:line="360" w:lineRule="auto"/>
        <w:ind w:firstLine="708"/>
        <w:jc w:val="both"/>
        <w:rPr>
          <w:i w:val="0"/>
          <w:sz w:val="26"/>
          <w:szCs w:val="26"/>
        </w:rPr>
      </w:pPr>
      <w:r w:rsidRPr="00F9741C">
        <w:rPr>
          <w:i w:val="0"/>
          <w:sz w:val="26"/>
          <w:szCs w:val="26"/>
        </w:rPr>
        <w:lastRenderedPageBreak/>
        <w:t xml:space="preserve">Далее мы получили рейтинги </w:t>
      </w:r>
      <w:r>
        <w:rPr>
          <w:i w:val="0"/>
          <w:sz w:val="26"/>
          <w:szCs w:val="26"/>
          <w:lang w:val="en-US"/>
        </w:rPr>
        <w:t>MOS</w:t>
      </w:r>
      <w:r w:rsidRPr="00F9741C">
        <w:rPr>
          <w:i w:val="0"/>
          <w:sz w:val="26"/>
          <w:szCs w:val="26"/>
        </w:rPr>
        <w:t xml:space="preserve"> для </w:t>
      </w:r>
      <w:r>
        <w:rPr>
          <w:b/>
          <w:bCs/>
          <w:i w:val="0"/>
          <w:sz w:val="26"/>
          <w:szCs w:val="26"/>
          <w:lang w:val="en-US"/>
        </w:rPr>
        <w:t>SRGAN</w:t>
      </w:r>
      <w:r w:rsidRPr="00F9741C">
        <w:rPr>
          <w:b/>
          <w:bCs/>
          <w:i w:val="0"/>
          <w:sz w:val="26"/>
          <w:szCs w:val="26"/>
        </w:rPr>
        <w:t xml:space="preserve"> </w:t>
      </w:r>
      <w:r w:rsidRPr="00F9741C">
        <w:rPr>
          <w:i w:val="0"/>
          <w:sz w:val="26"/>
          <w:szCs w:val="26"/>
        </w:rPr>
        <w:t xml:space="preserve">и для всех эталонных методов на </w:t>
      </w:r>
      <w:r>
        <w:rPr>
          <w:b/>
          <w:bCs/>
          <w:i w:val="0"/>
          <w:sz w:val="26"/>
          <w:szCs w:val="26"/>
          <w:lang w:val="en-US"/>
        </w:rPr>
        <w:t>BSD</w:t>
      </w:r>
      <w:r w:rsidRPr="00F9741C">
        <w:rPr>
          <w:b/>
          <w:bCs/>
          <w:i w:val="0"/>
          <w:sz w:val="26"/>
          <w:szCs w:val="26"/>
        </w:rPr>
        <w:t>100</w:t>
      </w:r>
      <w:r w:rsidRPr="00F9741C">
        <w:rPr>
          <w:i w:val="0"/>
          <w:sz w:val="26"/>
          <w:szCs w:val="26"/>
        </w:rPr>
        <w:t xml:space="preserve">. Примеры </w:t>
      </w:r>
      <w:proofErr w:type="spellStart"/>
      <w:r w:rsidRPr="00F9741C">
        <w:rPr>
          <w:i w:val="0"/>
          <w:sz w:val="26"/>
          <w:szCs w:val="26"/>
        </w:rPr>
        <w:t>суперразрешенных</w:t>
      </w:r>
      <w:proofErr w:type="spellEnd"/>
      <w:r w:rsidRPr="00F9741C">
        <w:rPr>
          <w:i w:val="0"/>
          <w:sz w:val="26"/>
          <w:szCs w:val="26"/>
        </w:rPr>
        <w:t xml:space="preserve"> </w:t>
      </w:r>
      <w:r w:rsidR="006F0968" w:rsidRPr="00F9741C">
        <w:rPr>
          <w:i w:val="0"/>
          <w:sz w:val="26"/>
          <w:szCs w:val="26"/>
        </w:rPr>
        <w:t>изображений с</w:t>
      </w:r>
      <w:r w:rsidRPr="00F9741C">
        <w:rPr>
          <w:i w:val="0"/>
          <w:sz w:val="26"/>
          <w:szCs w:val="26"/>
        </w:rPr>
        <w:t xml:space="preserve"> помощью </w:t>
      </w:r>
      <w:proofErr w:type="spellStart"/>
      <w:r>
        <w:rPr>
          <w:b/>
          <w:bCs/>
          <w:i w:val="0"/>
          <w:sz w:val="26"/>
          <w:szCs w:val="26"/>
          <w:lang w:val="en-US"/>
        </w:rPr>
        <w:t>SRResNet</w:t>
      </w:r>
      <w:proofErr w:type="spellEnd"/>
      <w:r w:rsidRPr="00F9741C">
        <w:rPr>
          <w:b/>
          <w:bCs/>
          <w:i w:val="0"/>
          <w:sz w:val="26"/>
          <w:szCs w:val="26"/>
        </w:rPr>
        <w:t xml:space="preserve"> </w:t>
      </w:r>
      <w:r w:rsidRPr="00F9741C">
        <w:rPr>
          <w:i w:val="0"/>
          <w:sz w:val="26"/>
          <w:szCs w:val="26"/>
        </w:rPr>
        <w:t xml:space="preserve">и </w:t>
      </w:r>
      <w:r>
        <w:rPr>
          <w:b/>
          <w:bCs/>
          <w:i w:val="0"/>
          <w:sz w:val="26"/>
          <w:szCs w:val="26"/>
          <w:lang w:val="en-US"/>
        </w:rPr>
        <w:t>SRGAN</w:t>
      </w:r>
      <w:r w:rsidRPr="00F9741C">
        <w:rPr>
          <w:b/>
          <w:bCs/>
          <w:i w:val="0"/>
          <w:sz w:val="26"/>
          <w:szCs w:val="26"/>
        </w:rPr>
        <w:t xml:space="preserve"> </w:t>
      </w:r>
      <w:r w:rsidR="006F0968">
        <w:rPr>
          <w:i w:val="0"/>
          <w:sz w:val="26"/>
          <w:szCs w:val="26"/>
        </w:rPr>
        <w:t>приведены на Рисунке 6</w:t>
      </w:r>
      <w:r w:rsidRPr="00F9741C">
        <w:rPr>
          <w:i w:val="0"/>
          <w:sz w:val="26"/>
          <w:szCs w:val="26"/>
        </w:rPr>
        <w:t xml:space="preserve">. </w:t>
      </w:r>
      <w:r w:rsidR="006F0968" w:rsidRPr="00F9741C">
        <w:rPr>
          <w:i w:val="0"/>
          <w:sz w:val="26"/>
          <w:szCs w:val="26"/>
        </w:rPr>
        <w:t>Результаты,</w:t>
      </w:r>
      <w:r w:rsidRPr="00F9741C">
        <w:rPr>
          <w:i w:val="0"/>
          <w:sz w:val="26"/>
          <w:szCs w:val="26"/>
        </w:rPr>
        <w:t xml:space="preserve"> показанные в Таблице 2 подтверждают, что </w:t>
      </w:r>
      <w:r>
        <w:rPr>
          <w:b/>
          <w:bCs/>
          <w:i w:val="0"/>
          <w:sz w:val="26"/>
          <w:szCs w:val="26"/>
          <w:lang w:val="en-US"/>
        </w:rPr>
        <w:t>SRGAN</w:t>
      </w:r>
      <w:r w:rsidRPr="00F9741C">
        <w:rPr>
          <w:b/>
          <w:bCs/>
          <w:i w:val="0"/>
          <w:sz w:val="26"/>
          <w:szCs w:val="26"/>
        </w:rPr>
        <w:t xml:space="preserve"> </w:t>
      </w:r>
      <w:r w:rsidRPr="00F9741C">
        <w:rPr>
          <w:i w:val="0"/>
          <w:sz w:val="26"/>
          <w:szCs w:val="26"/>
        </w:rPr>
        <w:t xml:space="preserve">превосходит все эталонные методы с большим отрывом и устанавливает новый уровень качества для фотореалистичных изображений </w:t>
      </w:r>
      <w:proofErr w:type="spellStart"/>
      <w:r w:rsidRPr="00F9741C">
        <w:rPr>
          <w:i w:val="0"/>
          <w:sz w:val="26"/>
          <w:szCs w:val="26"/>
        </w:rPr>
        <w:t>суперразрешения</w:t>
      </w:r>
      <w:proofErr w:type="spellEnd"/>
      <w:r w:rsidRPr="00F9741C">
        <w:rPr>
          <w:i w:val="0"/>
          <w:sz w:val="26"/>
          <w:szCs w:val="26"/>
        </w:rPr>
        <w:t xml:space="preserve">. Все различия </w:t>
      </w:r>
      <w:r>
        <w:rPr>
          <w:i w:val="0"/>
          <w:sz w:val="26"/>
          <w:szCs w:val="26"/>
          <w:lang w:val="en-US"/>
        </w:rPr>
        <w:t>MOS</w:t>
      </w:r>
      <w:r w:rsidRPr="00F9741C">
        <w:rPr>
          <w:i w:val="0"/>
          <w:sz w:val="26"/>
          <w:szCs w:val="26"/>
        </w:rPr>
        <w:t xml:space="preserve"> (см. Таблицу 2) очень значительны на </w:t>
      </w:r>
      <w:r>
        <w:rPr>
          <w:b/>
          <w:bCs/>
          <w:i w:val="0"/>
          <w:sz w:val="26"/>
          <w:szCs w:val="26"/>
          <w:lang w:val="en-US"/>
        </w:rPr>
        <w:t>BSD</w:t>
      </w:r>
      <w:r w:rsidRPr="00F9741C">
        <w:rPr>
          <w:b/>
          <w:bCs/>
          <w:i w:val="0"/>
          <w:sz w:val="26"/>
          <w:szCs w:val="26"/>
        </w:rPr>
        <w:t>100</w:t>
      </w:r>
      <w:r w:rsidRPr="00F9741C">
        <w:rPr>
          <w:i w:val="0"/>
          <w:sz w:val="26"/>
          <w:szCs w:val="26"/>
        </w:rPr>
        <w:t xml:space="preserve">, за исключением </w:t>
      </w:r>
      <w:r>
        <w:rPr>
          <w:i w:val="0"/>
          <w:sz w:val="26"/>
          <w:szCs w:val="26"/>
          <w:lang w:val="en-US"/>
        </w:rPr>
        <w:t>SRCNN</w:t>
      </w:r>
      <w:r w:rsidRPr="00F9741C">
        <w:rPr>
          <w:i w:val="0"/>
          <w:sz w:val="26"/>
          <w:szCs w:val="26"/>
        </w:rPr>
        <w:t xml:space="preserve"> </w:t>
      </w:r>
      <w:r>
        <w:rPr>
          <w:i w:val="0"/>
          <w:sz w:val="26"/>
          <w:szCs w:val="26"/>
          <w:lang w:val="en-US"/>
        </w:rPr>
        <w:t>vs</w:t>
      </w:r>
      <w:r w:rsidRPr="00F9741C">
        <w:rPr>
          <w:i w:val="0"/>
          <w:sz w:val="26"/>
          <w:szCs w:val="26"/>
        </w:rPr>
        <w:t xml:space="preserve">. </w:t>
      </w:r>
      <w:proofErr w:type="spellStart"/>
      <w:r>
        <w:rPr>
          <w:i w:val="0"/>
          <w:sz w:val="26"/>
          <w:szCs w:val="26"/>
          <w:lang w:val="en-US"/>
        </w:rPr>
        <w:t>SelfExSR</w:t>
      </w:r>
      <w:proofErr w:type="spellEnd"/>
      <w:r w:rsidRPr="00F9741C">
        <w:rPr>
          <w:i w:val="0"/>
          <w:sz w:val="26"/>
          <w:szCs w:val="26"/>
        </w:rPr>
        <w:t xml:space="preserve">. Распределение всех собранных </w:t>
      </w:r>
      <w:r>
        <w:rPr>
          <w:i w:val="0"/>
          <w:sz w:val="26"/>
          <w:szCs w:val="26"/>
          <w:lang w:val="en-US"/>
        </w:rPr>
        <w:t>MOS</w:t>
      </w:r>
      <w:r w:rsidRPr="00F9741C">
        <w:rPr>
          <w:i w:val="0"/>
          <w:sz w:val="26"/>
          <w:szCs w:val="26"/>
        </w:rPr>
        <w:t xml:space="preserve"> оценок суммированы на Рисунке 4.</w:t>
      </w:r>
    </w:p>
    <w:p w:rsidR="00B36C9E" w:rsidRDefault="006F0968">
      <w:pPr>
        <w:pStyle w:val="a5"/>
        <w:jc w:val="both"/>
        <w:rPr>
          <w:b/>
          <w:bCs/>
          <w:i w:val="0"/>
          <w:sz w:val="36"/>
          <w:szCs w:val="36"/>
        </w:rPr>
      </w:pPr>
      <w:r>
        <w:rPr>
          <w:noProof/>
          <w:lang w:eastAsia="ru-RU"/>
        </w:rPr>
        <w:drawing>
          <wp:inline distT="0" distB="0" distL="0" distR="0" wp14:anchorId="50B873B7" wp14:editId="2C5D965A">
            <wp:extent cx="5940425" cy="4312920"/>
            <wp:effectExtent l="0" t="0" r="3175"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0425" cy="4312920"/>
                    </a:xfrm>
                    <a:prstGeom prst="rect">
                      <a:avLst/>
                    </a:prstGeom>
                  </pic:spPr>
                </pic:pic>
              </a:graphicData>
            </a:graphic>
          </wp:inline>
        </w:drawing>
      </w:r>
    </w:p>
    <w:p w:rsidR="00B513F3" w:rsidRDefault="006F0968" w:rsidP="00B513F3">
      <w:pPr>
        <w:pStyle w:val="a5"/>
        <w:keepNext/>
        <w:jc w:val="both"/>
      </w:pPr>
      <w:r>
        <w:rPr>
          <w:noProof/>
          <w:lang w:eastAsia="ru-RU"/>
        </w:rPr>
        <w:lastRenderedPageBreak/>
        <w:drawing>
          <wp:inline distT="0" distB="0" distL="0" distR="0" wp14:anchorId="3B1951E8" wp14:editId="69B31B05">
            <wp:extent cx="5940425" cy="3487420"/>
            <wp:effectExtent l="0" t="0" r="317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0425" cy="3487420"/>
                    </a:xfrm>
                    <a:prstGeom prst="rect">
                      <a:avLst/>
                    </a:prstGeom>
                  </pic:spPr>
                </pic:pic>
              </a:graphicData>
            </a:graphic>
          </wp:inline>
        </w:drawing>
      </w:r>
    </w:p>
    <w:p w:rsidR="006F0968" w:rsidRDefault="00B513F3" w:rsidP="00B513F3">
      <w:pPr>
        <w:pStyle w:val="a5"/>
        <w:jc w:val="both"/>
        <w:rPr>
          <w:b/>
          <w:bCs/>
          <w:i w:val="0"/>
          <w:sz w:val="36"/>
          <w:szCs w:val="36"/>
        </w:rPr>
      </w:pPr>
      <w:r>
        <w:t xml:space="preserve">Рисунок </w:t>
      </w:r>
      <w:fldSimple w:instr=" SEQ Рисунок \* ARABIC ">
        <w:r w:rsidR="00E768E4">
          <w:rPr>
            <w:noProof/>
          </w:rPr>
          <w:t>6</w:t>
        </w:r>
      </w:fldSimple>
      <w:r>
        <w:t xml:space="preserve">. Результаты из </w:t>
      </w:r>
      <w:proofErr w:type="spellStart"/>
      <w:r>
        <w:t>датасета</w:t>
      </w:r>
      <w:proofErr w:type="spellEnd"/>
      <w:r>
        <w:t xml:space="preserve"> </w:t>
      </w:r>
      <w:r>
        <w:rPr>
          <w:lang w:val="en-US"/>
        </w:rPr>
        <w:t>Set</w:t>
      </w:r>
      <w:r w:rsidRPr="00ED4E2A">
        <w:t xml:space="preserve">5 </w:t>
      </w:r>
      <w:r>
        <w:t xml:space="preserve">используя бикубическую интерполяцию, </w:t>
      </w:r>
      <w:proofErr w:type="spellStart"/>
      <w:r>
        <w:rPr>
          <w:lang w:val="en-US"/>
        </w:rPr>
        <w:t>SRResNet</w:t>
      </w:r>
      <w:proofErr w:type="spellEnd"/>
      <w:r w:rsidRPr="00ED4E2A">
        <w:t xml:space="preserve"> </w:t>
      </w:r>
      <w:r>
        <w:t xml:space="preserve">и </w:t>
      </w:r>
      <w:r>
        <w:rPr>
          <w:lang w:val="en-US"/>
        </w:rPr>
        <w:t>SRGAN</w:t>
      </w:r>
      <w:r w:rsidRPr="00ED4E2A">
        <w:t xml:space="preserve">. </w:t>
      </w:r>
      <w:r w:rsidRPr="00760036">
        <w:t>[4</w:t>
      </w:r>
      <w:r>
        <w:rPr>
          <w:lang w:val="en-US"/>
        </w:rPr>
        <w:t>x</w:t>
      </w:r>
      <w:r w:rsidRPr="00760036">
        <w:t xml:space="preserve"> </w:t>
      </w:r>
      <w:r>
        <w:t>масштабирование</w:t>
      </w:r>
      <w:r w:rsidRPr="00760036">
        <w:t>]</w:t>
      </w:r>
    </w:p>
    <w:p w:rsidR="00B513F3" w:rsidRDefault="00B513F3">
      <w:pPr>
        <w:pStyle w:val="a3"/>
        <w:spacing w:line="360" w:lineRule="auto"/>
        <w:jc w:val="both"/>
        <w:rPr>
          <w:b/>
          <w:bCs/>
          <w:sz w:val="40"/>
          <w:szCs w:val="40"/>
        </w:rPr>
      </w:pPr>
    </w:p>
    <w:p w:rsidR="00B36C9E" w:rsidRDefault="00F9741C">
      <w:pPr>
        <w:pStyle w:val="a3"/>
        <w:spacing w:line="360" w:lineRule="auto"/>
        <w:jc w:val="both"/>
        <w:rPr>
          <w:b/>
          <w:bCs/>
          <w:sz w:val="40"/>
          <w:szCs w:val="40"/>
        </w:rPr>
      </w:pPr>
      <w:r>
        <w:rPr>
          <w:b/>
          <w:bCs/>
          <w:sz w:val="40"/>
          <w:szCs w:val="40"/>
        </w:rPr>
        <w:t>4. Обсуждение и будущая работа</w:t>
      </w:r>
    </w:p>
    <w:p w:rsidR="00B36C9E" w:rsidRDefault="00F9741C">
      <w:pPr>
        <w:spacing w:line="360" w:lineRule="auto"/>
        <w:ind w:firstLine="708"/>
        <w:jc w:val="both"/>
        <w:rPr>
          <w:sz w:val="26"/>
          <w:szCs w:val="26"/>
        </w:rPr>
      </w:pPr>
      <w:r>
        <w:rPr>
          <w:sz w:val="26"/>
          <w:szCs w:val="26"/>
        </w:rPr>
        <w:t xml:space="preserve">Мы подтвердили превосходное визуальное восприятие </w:t>
      </w:r>
      <w:r>
        <w:rPr>
          <w:b/>
          <w:bCs/>
          <w:sz w:val="26"/>
          <w:szCs w:val="26"/>
        </w:rPr>
        <w:t xml:space="preserve">SRGAN </w:t>
      </w:r>
      <w:r>
        <w:rPr>
          <w:sz w:val="26"/>
          <w:szCs w:val="26"/>
        </w:rPr>
        <w:t xml:space="preserve">используя MOS тестирование. Также показали, что стандартные количественные метрики как PSNR и SSIM не в состоянии оценить качество изображения по отношению к зрительной системе человека. Целью этой работы было качество визуального восприятия </w:t>
      </w:r>
      <w:proofErr w:type="spellStart"/>
      <w:r>
        <w:rPr>
          <w:sz w:val="26"/>
          <w:szCs w:val="26"/>
        </w:rPr>
        <w:t>суперразрешенных</w:t>
      </w:r>
      <w:proofErr w:type="spellEnd"/>
      <w:r>
        <w:rPr>
          <w:sz w:val="26"/>
          <w:szCs w:val="26"/>
        </w:rPr>
        <w:t xml:space="preserve"> изображений, а не вычислительная эффективность. Представленная модель, в отличие от ESPCN в работе </w:t>
      </w:r>
      <w:proofErr w:type="spellStart"/>
      <w:r>
        <w:rPr>
          <w:sz w:val="26"/>
          <w:szCs w:val="26"/>
        </w:rPr>
        <w:t>Shi</w:t>
      </w:r>
      <w:proofErr w:type="spellEnd"/>
      <w:r>
        <w:rPr>
          <w:sz w:val="26"/>
          <w:szCs w:val="26"/>
        </w:rPr>
        <w:t xml:space="preserve"> </w:t>
      </w:r>
      <w:proofErr w:type="spellStart"/>
      <w:r>
        <w:rPr>
          <w:sz w:val="26"/>
          <w:szCs w:val="26"/>
        </w:rPr>
        <w:t>et</w:t>
      </w:r>
      <w:proofErr w:type="spellEnd"/>
      <w:r>
        <w:rPr>
          <w:sz w:val="26"/>
          <w:szCs w:val="26"/>
        </w:rPr>
        <w:t xml:space="preserve"> </w:t>
      </w:r>
      <w:proofErr w:type="spellStart"/>
      <w:r>
        <w:rPr>
          <w:sz w:val="26"/>
          <w:szCs w:val="26"/>
        </w:rPr>
        <w:t>al</w:t>
      </w:r>
      <w:proofErr w:type="spellEnd"/>
      <w:r>
        <w:rPr>
          <w:sz w:val="26"/>
          <w:szCs w:val="26"/>
        </w:rPr>
        <w:t>. (</w:t>
      </w:r>
      <w:hyperlink r:id="rId30" w:history="1">
        <w:r>
          <w:rPr>
            <w:rStyle w:val="a9"/>
            <w:rFonts w:ascii="Basic Roman" w:eastAsia="Basic Roman" w:hAnsi="Basic Roman" w:cs="Basic Roman"/>
            <w:kern w:val="1"/>
            <w:sz w:val="26"/>
            <w:szCs w:val="26"/>
            <w:lang w:val="en-US"/>
          </w:rPr>
          <w:t>https</w:t>
        </w:r>
        <w:r w:rsidRPr="00F9741C">
          <w:rPr>
            <w:rStyle w:val="a9"/>
            <w:rFonts w:ascii="Basic Roman" w:eastAsia="Basic Roman" w:hAnsi="Basic Roman" w:cs="Basic Roman"/>
            <w:kern w:val="1"/>
            <w:sz w:val="26"/>
            <w:szCs w:val="26"/>
          </w:rPr>
          <w:t>://</w:t>
        </w:r>
        <w:proofErr w:type="spellStart"/>
        <w:r>
          <w:rPr>
            <w:rStyle w:val="a9"/>
            <w:rFonts w:ascii="Basic Roman" w:eastAsia="Basic Roman" w:hAnsi="Basic Roman" w:cs="Basic Roman"/>
            <w:kern w:val="1"/>
            <w:sz w:val="26"/>
            <w:szCs w:val="26"/>
            <w:lang w:val="en-US"/>
          </w:rPr>
          <w:t>arxiv</w:t>
        </w:r>
        <w:proofErr w:type="spellEnd"/>
        <w:r w:rsidRPr="00F9741C">
          <w:rPr>
            <w:rStyle w:val="a9"/>
            <w:rFonts w:ascii="Basic Roman" w:eastAsia="Basic Roman" w:hAnsi="Basic Roman" w:cs="Basic Roman"/>
            <w:kern w:val="1"/>
            <w:sz w:val="26"/>
            <w:szCs w:val="26"/>
          </w:rPr>
          <w:t>.</w:t>
        </w:r>
        <w:r>
          <w:rPr>
            <w:rStyle w:val="a9"/>
            <w:rFonts w:ascii="Basic Roman" w:eastAsia="Basic Roman" w:hAnsi="Basic Roman" w:cs="Basic Roman"/>
            <w:kern w:val="1"/>
            <w:sz w:val="26"/>
            <w:szCs w:val="26"/>
            <w:lang w:val="en-US"/>
          </w:rPr>
          <w:t>org</w:t>
        </w:r>
        <w:r w:rsidRPr="00F9741C">
          <w:rPr>
            <w:rStyle w:val="a9"/>
            <w:rFonts w:ascii="Basic Roman" w:eastAsia="Basic Roman" w:hAnsi="Basic Roman" w:cs="Basic Roman"/>
            <w:kern w:val="1"/>
            <w:sz w:val="26"/>
            <w:szCs w:val="26"/>
          </w:rPr>
          <w:t>/</w:t>
        </w:r>
        <w:r>
          <w:rPr>
            <w:rStyle w:val="a9"/>
            <w:rFonts w:ascii="Basic Roman" w:eastAsia="Basic Roman" w:hAnsi="Basic Roman" w:cs="Basic Roman"/>
            <w:kern w:val="1"/>
            <w:sz w:val="26"/>
            <w:szCs w:val="26"/>
            <w:lang w:val="en-US"/>
          </w:rPr>
          <w:t>pdf</w:t>
        </w:r>
        <w:r w:rsidRPr="00F9741C">
          <w:rPr>
            <w:rStyle w:val="a9"/>
            <w:rFonts w:ascii="Basic Roman" w:eastAsia="Basic Roman" w:hAnsi="Basic Roman" w:cs="Basic Roman"/>
            <w:kern w:val="1"/>
            <w:sz w:val="26"/>
            <w:szCs w:val="26"/>
          </w:rPr>
          <w:t>/1609.05158.</w:t>
        </w:r>
        <w:r>
          <w:rPr>
            <w:rStyle w:val="a9"/>
            <w:rFonts w:ascii="Basic Roman" w:eastAsia="Basic Roman" w:hAnsi="Basic Roman" w:cs="Basic Roman"/>
            <w:kern w:val="1"/>
            <w:sz w:val="26"/>
            <w:szCs w:val="26"/>
            <w:lang w:val="en-US"/>
          </w:rPr>
          <w:t>pdf</w:t>
        </w:r>
      </w:hyperlink>
      <w:r>
        <w:rPr>
          <w:sz w:val="26"/>
          <w:szCs w:val="26"/>
        </w:rPr>
        <w:t xml:space="preserve">), не оптимизирована для </w:t>
      </w:r>
      <w:proofErr w:type="spellStart"/>
      <w:r>
        <w:rPr>
          <w:sz w:val="26"/>
          <w:szCs w:val="26"/>
        </w:rPr>
        <w:t>суперразрешения</w:t>
      </w:r>
      <w:proofErr w:type="spellEnd"/>
      <w:r>
        <w:rPr>
          <w:sz w:val="26"/>
          <w:szCs w:val="26"/>
        </w:rPr>
        <w:t xml:space="preserve"> видео в режиме реального времени. Однако предварительные эксперименты с сетевой архитектурой предполагают, что более мелкие сети могут предоставить очень эффективные альтернативы при небольшом уменьшении качества результата. В отличие от </w:t>
      </w:r>
      <w:proofErr w:type="spellStart"/>
      <w:r>
        <w:rPr>
          <w:sz w:val="26"/>
          <w:szCs w:val="26"/>
        </w:rPr>
        <w:t>Dong</w:t>
      </w:r>
      <w:proofErr w:type="spellEnd"/>
      <w:r>
        <w:rPr>
          <w:sz w:val="26"/>
          <w:szCs w:val="26"/>
        </w:rPr>
        <w:t xml:space="preserve"> </w:t>
      </w:r>
      <w:proofErr w:type="spellStart"/>
      <w:r>
        <w:rPr>
          <w:sz w:val="26"/>
          <w:szCs w:val="26"/>
        </w:rPr>
        <w:t>et</w:t>
      </w:r>
      <w:proofErr w:type="spellEnd"/>
      <w:r>
        <w:rPr>
          <w:sz w:val="26"/>
          <w:szCs w:val="26"/>
        </w:rPr>
        <w:t xml:space="preserve"> </w:t>
      </w:r>
      <w:proofErr w:type="spellStart"/>
      <w:r>
        <w:rPr>
          <w:sz w:val="26"/>
          <w:szCs w:val="26"/>
        </w:rPr>
        <w:t>al</w:t>
      </w:r>
      <w:proofErr w:type="spellEnd"/>
      <w:r>
        <w:rPr>
          <w:sz w:val="26"/>
          <w:szCs w:val="26"/>
        </w:rPr>
        <w:t xml:space="preserve">. (SRCNN), мы сочли полезным более глубокие сетевые архитектуры. Мы предполагаем, что дизайн </w:t>
      </w:r>
      <w:proofErr w:type="spellStart"/>
      <w:r>
        <w:rPr>
          <w:sz w:val="26"/>
          <w:szCs w:val="26"/>
        </w:rPr>
        <w:t>ResNet</w:t>
      </w:r>
      <w:proofErr w:type="spellEnd"/>
      <w:r>
        <w:rPr>
          <w:sz w:val="26"/>
          <w:szCs w:val="26"/>
        </w:rPr>
        <w:t xml:space="preserve"> оказывает существенное влияние на результаты более глубоких сетей. Мы обнаружили, что даже более глубокие сети </w:t>
      </w:r>
      <m:oMath>
        <m:d>
          <m:dPr>
            <m:ctrlPr>
              <w:rPr>
                <w:rFonts w:ascii="Cambria Math" w:hAnsi="Cambria Math"/>
                <w:i/>
                <w:sz w:val="26"/>
                <w:szCs w:val="26"/>
              </w:rPr>
            </m:ctrlPr>
          </m:dPr>
          <m:e>
            <m:r>
              <w:rPr>
                <w:rFonts w:ascii="Cambria Math" w:hAnsi="Cambria Math"/>
                <w:sz w:val="26"/>
                <w:szCs w:val="26"/>
              </w:rPr>
              <m:t>B&gt;16</m:t>
            </m:r>
          </m:e>
        </m:d>
      </m:oMath>
      <w:r>
        <w:rPr>
          <w:sz w:val="26"/>
          <w:szCs w:val="26"/>
        </w:rPr>
        <w:t xml:space="preserve"> могут еще улучшить результаты </w:t>
      </w:r>
      <w:proofErr w:type="spellStart"/>
      <w:r>
        <w:rPr>
          <w:b/>
          <w:bCs/>
          <w:sz w:val="26"/>
          <w:szCs w:val="26"/>
        </w:rPr>
        <w:t>SRResNet</w:t>
      </w:r>
      <w:proofErr w:type="spellEnd"/>
      <w:r>
        <w:rPr>
          <w:sz w:val="26"/>
          <w:szCs w:val="26"/>
        </w:rPr>
        <w:t xml:space="preserve">, однако за счет </w:t>
      </w:r>
      <w:r>
        <w:rPr>
          <w:sz w:val="26"/>
          <w:szCs w:val="26"/>
        </w:rPr>
        <w:lastRenderedPageBreak/>
        <w:t xml:space="preserve">увеличения времени обучения и тестирования. Далее мы обнаружили, что варианты SRGAN для более глубоких сетей все труднее обучать из-за появления высокочастотных </w:t>
      </w:r>
      <w:r w:rsidR="00ED4E2A">
        <w:rPr>
          <w:sz w:val="26"/>
          <w:szCs w:val="26"/>
        </w:rPr>
        <w:t>артефактов</w:t>
      </w:r>
      <w:r>
        <w:rPr>
          <w:sz w:val="26"/>
          <w:szCs w:val="26"/>
        </w:rPr>
        <w:t>.</w:t>
      </w:r>
    </w:p>
    <w:p w:rsidR="00B36C9E" w:rsidRDefault="00F9741C">
      <w:pPr>
        <w:spacing w:line="360" w:lineRule="auto"/>
        <w:ind w:firstLine="708"/>
        <w:jc w:val="both"/>
        <w:rPr>
          <w:sz w:val="26"/>
          <w:szCs w:val="26"/>
        </w:rPr>
      </w:pPr>
      <w:r>
        <w:rPr>
          <w:sz w:val="26"/>
          <w:szCs w:val="26"/>
        </w:rPr>
        <w:t xml:space="preserve">Особое значение при стремлении к фотореалистичным результатам проблемы </w:t>
      </w:r>
      <w:proofErr w:type="spellStart"/>
      <w:r>
        <w:rPr>
          <w:sz w:val="26"/>
          <w:szCs w:val="26"/>
        </w:rPr>
        <w:t>суперразрешения</w:t>
      </w:r>
      <w:proofErr w:type="spellEnd"/>
      <w:r>
        <w:rPr>
          <w:sz w:val="26"/>
          <w:szCs w:val="26"/>
        </w:rPr>
        <w:t xml:space="preserve"> имеет выбор потери содержания, как показано на Рисунке 5. В этой работе мы нашли, что </w:t>
      </w:r>
      <m:oMath>
        <m:sSubSup>
          <m:sSubSupPr>
            <m:ctrlPr>
              <w:rPr>
                <w:rFonts w:ascii="Cambria Math" w:hAnsi="Cambria Math"/>
                <w:i/>
                <w:sz w:val="26"/>
                <w:szCs w:val="26"/>
              </w:rPr>
            </m:ctrlPr>
          </m:sSubSupPr>
          <m:e>
            <m:r>
              <w:rPr>
                <w:rFonts w:ascii="Cambria Math" w:hAnsi="Cambria Math"/>
                <w:sz w:val="26"/>
                <w:szCs w:val="26"/>
                <w:lang w:val="en-US"/>
              </w:rPr>
              <m:t>l</m:t>
            </m:r>
            <m:ctrlPr>
              <w:rPr>
                <w:rFonts w:ascii="Cambria Math" w:hAnsi="Cambria Math"/>
                <w:i/>
                <w:sz w:val="26"/>
                <w:szCs w:val="26"/>
                <w:lang w:val="en-US"/>
              </w:rPr>
            </m:ctrlPr>
          </m:e>
          <m:sub>
            <m:r>
              <w:rPr>
                <w:rFonts w:ascii="Cambria Math" w:hAnsi="Cambria Math"/>
                <w:sz w:val="26"/>
                <w:szCs w:val="26"/>
              </w:rPr>
              <m:t>VGG/5.4</m:t>
            </m:r>
          </m:sub>
          <m:sup>
            <m:r>
              <w:rPr>
                <w:rFonts w:ascii="Cambria Math" w:hAnsi="Cambria Math"/>
                <w:sz w:val="26"/>
                <w:szCs w:val="26"/>
                <w:lang w:val="en-US"/>
              </w:rPr>
              <m:t>SR</m:t>
            </m:r>
            <m:ctrlPr>
              <w:rPr>
                <w:rFonts w:ascii="Cambria Math" w:hAnsi="Cambria Math"/>
                <w:i/>
                <w:sz w:val="26"/>
                <w:szCs w:val="26"/>
                <w:lang w:val="en-US"/>
              </w:rPr>
            </m:ctrlPr>
          </m:sup>
        </m:sSubSup>
      </m:oMath>
      <w:r>
        <w:rPr>
          <w:sz w:val="26"/>
          <w:szCs w:val="26"/>
        </w:rPr>
        <w:t xml:space="preserve"> дает наиболее убедительный результат для восприятия, атрибутом этого является потенция глубоких слоёв сети для предоставления признаков высокой абстракции вне пространства пикселей. Мы предполагаем, что карты особенностей этих глубоких слоёв фокусируются исключительно на содержании, пока состязательные потери сфокусированы на текстурных деталях, которые являются основным отличием между </w:t>
      </w:r>
      <w:proofErr w:type="spellStart"/>
      <w:r>
        <w:rPr>
          <w:sz w:val="26"/>
          <w:szCs w:val="26"/>
        </w:rPr>
        <w:t>суперразрешенными</w:t>
      </w:r>
      <w:proofErr w:type="spellEnd"/>
      <w:r>
        <w:rPr>
          <w:sz w:val="26"/>
          <w:szCs w:val="26"/>
        </w:rPr>
        <w:t xml:space="preserve"> изображениями без состязательной потери и фотореалистичными изображениями. Также отметим, что идеальная функции потери зависит от применения. Например, подходы, которые </w:t>
      </w:r>
      <w:r w:rsidR="00ED4E2A">
        <w:rPr>
          <w:sz w:val="26"/>
          <w:szCs w:val="26"/>
        </w:rPr>
        <w:t>галлюцинируют</w:t>
      </w:r>
      <w:r>
        <w:rPr>
          <w:sz w:val="26"/>
          <w:szCs w:val="26"/>
        </w:rPr>
        <w:t xml:space="preserve"> более мелкие детали, могут быть менее подходящими для медицинского применения или наблюдения. Убедительная в восприятии реконструкция текста или </w:t>
      </w:r>
      <w:proofErr w:type="spellStart"/>
      <w:r>
        <w:rPr>
          <w:sz w:val="26"/>
          <w:szCs w:val="26"/>
        </w:rPr>
        <w:t>структурированние</w:t>
      </w:r>
      <w:proofErr w:type="spellEnd"/>
      <w:r>
        <w:rPr>
          <w:sz w:val="26"/>
          <w:szCs w:val="26"/>
        </w:rPr>
        <w:t xml:space="preserve"> сцен является сложной задачей и частью будущих работ. Развитие функций потери содержания, которые описывают пространственное содержание изображения, но более инвариантны к изменениям в пиксельном пространстве, дополнительно улучшат результаты </w:t>
      </w:r>
      <w:proofErr w:type="spellStart"/>
      <w:r>
        <w:rPr>
          <w:sz w:val="26"/>
          <w:szCs w:val="26"/>
        </w:rPr>
        <w:t>суперразрешения</w:t>
      </w:r>
      <w:proofErr w:type="spellEnd"/>
      <w:r>
        <w:rPr>
          <w:sz w:val="26"/>
          <w:szCs w:val="26"/>
        </w:rPr>
        <w:t xml:space="preserve"> фотореалистичного изображения.</w:t>
      </w:r>
    </w:p>
    <w:sectPr w:rsidR="00B36C9E">
      <w:endnotePr>
        <w:numFmt w:val="decimal"/>
      </w:endnotePr>
      <w:pgSz w:w="11906" w:h="16838"/>
      <w:pgMar w:top="1134" w:right="850" w:bottom="1134" w:left="1701"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WenQuanYi Zen Hei">
    <w:charset w:val="00"/>
    <w:family w:val="auto"/>
    <w:pitch w:val="default"/>
  </w:font>
  <w:font w:name="Lohit Hindi">
    <w:altName w:val="Times New Roman"/>
    <w:charset w:val="00"/>
    <w:family w:val="auto"/>
    <w:pitch w:val="default"/>
  </w:font>
  <w:font w:name="Basic Roman">
    <w:altName w:val="Times New Roman"/>
    <w:charset w:val="00"/>
    <w:family w:val="roman"/>
    <w:pitch w:val="default"/>
  </w:font>
  <w:font w:name="Cambria Math">
    <w:panose1 w:val="02040503050406030204"/>
    <w:charset w:val="CC"/>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A951AFE"/>
    <w:multiLevelType w:val="singleLevel"/>
    <w:tmpl w:val="937ED82A"/>
    <w:name w:val="Bullet 3"/>
    <w:lvl w:ilvl="0">
      <w:start w:val="1"/>
      <w:numFmt w:val="decimal"/>
      <w:lvlText w:val="%1."/>
      <w:lvlJc w:val="left"/>
      <w:pPr>
        <w:ind w:left="0" w:firstLine="0"/>
      </w:pPr>
    </w:lvl>
  </w:abstractNum>
  <w:abstractNum w:abstractNumId="1" w15:restartNumberingAfterBreak="0">
    <w:nsid w:val="3E435EF2"/>
    <w:multiLevelType w:val="multilevel"/>
    <w:tmpl w:val="DBA6FDEC"/>
    <w:name w:val="Numbered list 2"/>
    <w:lvl w:ilvl="0">
      <w:start w:val="1"/>
      <w:numFmt w:val="decimal"/>
      <w:lvlText w:val="%1."/>
      <w:lvlJc w:val="left"/>
      <w:pPr>
        <w:ind w:left="360" w:firstLine="0"/>
      </w:pPr>
    </w:lvl>
    <w:lvl w:ilvl="1">
      <w:start w:val="5"/>
      <w:numFmt w:val="decimal"/>
      <w:lvlText w:val="%1.%2."/>
      <w:lvlJc w:val="left"/>
      <w:pPr>
        <w:ind w:left="720" w:firstLine="0"/>
      </w:pPr>
    </w:lvl>
    <w:lvl w:ilvl="2">
      <w:start w:val="1"/>
      <w:numFmt w:val="decimal"/>
      <w:lvlText w:val="%1.%2.%3."/>
      <w:lvlJc w:val="left"/>
      <w:pPr>
        <w:ind w:left="1080" w:firstLine="0"/>
      </w:pPr>
    </w:lvl>
    <w:lvl w:ilvl="3">
      <w:start w:val="1"/>
      <w:numFmt w:val="decimal"/>
      <w:lvlText w:val="%1.%2.%3.%4."/>
      <w:lvlJc w:val="left"/>
      <w:pPr>
        <w:ind w:left="1440" w:firstLine="0"/>
      </w:pPr>
    </w:lvl>
    <w:lvl w:ilvl="4">
      <w:start w:val="1"/>
      <w:numFmt w:val="decimal"/>
      <w:lvlText w:val="%1.%2.%3.%4.%5."/>
      <w:lvlJc w:val="left"/>
      <w:pPr>
        <w:ind w:left="1800" w:firstLine="0"/>
      </w:pPr>
    </w:lvl>
    <w:lvl w:ilvl="5">
      <w:start w:val="1"/>
      <w:numFmt w:val="decimal"/>
      <w:lvlText w:val="%1.%2.%3.%4.%5.%6."/>
      <w:lvlJc w:val="left"/>
      <w:pPr>
        <w:ind w:left="2160" w:firstLine="0"/>
      </w:pPr>
    </w:lvl>
    <w:lvl w:ilvl="6">
      <w:start w:val="1"/>
      <w:numFmt w:val="decimal"/>
      <w:lvlText w:val="%1.%2.%3.%4.%5.%6.%7."/>
      <w:lvlJc w:val="left"/>
      <w:pPr>
        <w:ind w:left="2520" w:firstLine="0"/>
      </w:pPr>
    </w:lvl>
    <w:lvl w:ilvl="7">
      <w:start w:val="1"/>
      <w:numFmt w:val="decimal"/>
      <w:lvlText w:val="%1.%2.%3.%4.%5.%6.%7.%8."/>
      <w:lvlJc w:val="left"/>
      <w:pPr>
        <w:ind w:left="2880" w:firstLine="0"/>
      </w:pPr>
    </w:lvl>
    <w:lvl w:ilvl="8">
      <w:start w:val="1"/>
      <w:numFmt w:val="decimal"/>
      <w:lvlText w:val="%1.%2.%3.%4.%5.%6.%7.%8.%9."/>
      <w:lvlJc w:val="left"/>
      <w:pPr>
        <w:ind w:left="3240" w:firstLine="0"/>
      </w:pPr>
    </w:lvl>
  </w:abstractNum>
  <w:abstractNum w:abstractNumId="2" w15:restartNumberingAfterBreak="0">
    <w:nsid w:val="3F277D9F"/>
    <w:multiLevelType w:val="hybridMultilevel"/>
    <w:tmpl w:val="173CCBAE"/>
    <w:name w:val="Numbered list 5"/>
    <w:lvl w:ilvl="0" w:tplc="4934DEF0">
      <w:numFmt w:val="bullet"/>
      <w:lvlText w:val=""/>
      <w:lvlJc w:val="left"/>
      <w:pPr>
        <w:ind w:left="360" w:firstLine="0"/>
      </w:pPr>
      <w:rPr>
        <w:rFonts w:ascii="Symbol" w:hAnsi="Symbol"/>
      </w:rPr>
    </w:lvl>
    <w:lvl w:ilvl="1" w:tplc="3C60A1BE">
      <w:numFmt w:val="bullet"/>
      <w:lvlText w:val="o"/>
      <w:lvlJc w:val="left"/>
      <w:pPr>
        <w:ind w:left="1080" w:firstLine="0"/>
      </w:pPr>
      <w:rPr>
        <w:rFonts w:ascii="Courier New" w:hAnsi="Courier New" w:cs="Courier New"/>
      </w:rPr>
    </w:lvl>
    <w:lvl w:ilvl="2" w:tplc="9FD88EA8">
      <w:numFmt w:val="bullet"/>
      <w:lvlText w:val=""/>
      <w:lvlJc w:val="left"/>
      <w:pPr>
        <w:ind w:left="1800" w:firstLine="0"/>
      </w:pPr>
      <w:rPr>
        <w:rFonts w:ascii="Wingdings" w:eastAsia="Wingdings" w:hAnsi="Wingdings" w:cs="Wingdings"/>
      </w:rPr>
    </w:lvl>
    <w:lvl w:ilvl="3" w:tplc="4A24CD8A">
      <w:numFmt w:val="bullet"/>
      <w:lvlText w:val=""/>
      <w:lvlJc w:val="left"/>
      <w:pPr>
        <w:ind w:left="2520" w:firstLine="0"/>
      </w:pPr>
      <w:rPr>
        <w:rFonts w:ascii="Symbol" w:hAnsi="Symbol"/>
      </w:rPr>
    </w:lvl>
    <w:lvl w:ilvl="4" w:tplc="9D429CA6">
      <w:numFmt w:val="bullet"/>
      <w:lvlText w:val="o"/>
      <w:lvlJc w:val="left"/>
      <w:pPr>
        <w:ind w:left="3240" w:firstLine="0"/>
      </w:pPr>
      <w:rPr>
        <w:rFonts w:ascii="Courier New" w:hAnsi="Courier New" w:cs="Courier New"/>
      </w:rPr>
    </w:lvl>
    <w:lvl w:ilvl="5" w:tplc="0CEE60DE">
      <w:numFmt w:val="bullet"/>
      <w:lvlText w:val=""/>
      <w:lvlJc w:val="left"/>
      <w:pPr>
        <w:ind w:left="3960" w:firstLine="0"/>
      </w:pPr>
      <w:rPr>
        <w:rFonts w:ascii="Wingdings" w:eastAsia="Wingdings" w:hAnsi="Wingdings" w:cs="Wingdings"/>
      </w:rPr>
    </w:lvl>
    <w:lvl w:ilvl="6" w:tplc="9FEEE540">
      <w:numFmt w:val="bullet"/>
      <w:lvlText w:val=""/>
      <w:lvlJc w:val="left"/>
      <w:pPr>
        <w:ind w:left="4680" w:firstLine="0"/>
      </w:pPr>
      <w:rPr>
        <w:rFonts w:ascii="Symbol" w:hAnsi="Symbol"/>
      </w:rPr>
    </w:lvl>
    <w:lvl w:ilvl="7" w:tplc="76EA7072">
      <w:numFmt w:val="bullet"/>
      <w:lvlText w:val="o"/>
      <w:lvlJc w:val="left"/>
      <w:pPr>
        <w:ind w:left="5400" w:firstLine="0"/>
      </w:pPr>
      <w:rPr>
        <w:rFonts w:ascii="Courier New" w:hAnsi="Courier New" w:cs="Courier New"/>
      </w:rPr>
    </w:lvl>
    <w:lvl w:ilvl="8" w:tplc="5A22370A">
      <w:numFmt w:val="bullet"/>
      <w:lvlText w:val=""/>
      <w:lvlJc w:val="left"/>
      <w:pPr>
        <w:ind w:left="6120" w:firstLine="0"/>
      </w:pPr>
      <w:rPr>
        <w:rFonts w:ascii="Wingdings" w:eastAsia="Wingdings" w:hAnsi="Wingdings" w:cs="Wingdings"/>
      </w:rPr>
    </w:lvl>
  </w:abstractNum>
  <w:abstractNum w:abstractNumId="3" w15:restartNumberingAfterBreak="0">
    <w:nsid w:val="490D2F34"/>
    <w:multiLevelType w:val="singleLevel"/>
    <w:tmpl w:val="4C6E93A4"/>
    <w:name w:val="Numbered list 4"/>
    <w:lvl w:ilvl="0">
      <w:start w:val="1"/>
      <w:numFmt w:val="decimal"/>
      <w:lvlText w:val="%1."/>
      <w:lvlJc w:val="left"/>
      <w:pPr>
        <w:ind w:left="0" w:firstLine="0"/>
      </w:pPr>
    </w:lvl>
  </w:abstractNum>
  <w:abstractNum w:abstractNumId="4" w15:restartNumberingAfterBreak="0">
    <w:nsid w:val="66A50811"/>
    <w:multiLevelType w:val="hybridMultilevel"/>
    <w:tmpl w:val="2BCEE51A"/>
    <w:name w:val="Numbered list 3"/>
    <w:lvl w:ilvl="0" w:tplc="A536AC66">
      <w:numFmt w:val="none"/>
      <w:lvlText w:val=""/>
      <w:lvlJc w:val="left"/>
      <w:pPr>
        <w:ind w:left="0" w:firstLine="0"/>
      </w:pPr>
    </w:lvl>
    <w:lvl w:ilvl="1" w:tplc="440E3AC8">
      <w:numFmt w:val="none"/>
      <w:lvlText w:val=""/>
      <w:lvlJc w:val="left"/>
      <w:pPr>
        <w:ind w:left="0" w:firstLine="0"/>
      </w:pPr>
    </w:lvl>
    <w:lvl w:ilvl="2" w:tplc="785E2B88">
      <w:numFmt w:val="none"/>
      <w:lvlText w:val=""/>
      <w:lvlJc w:val="left"/>
      <w:pPr>
        <w:ind w:left="0" w:firstLine="0"/>
      </w:pPr>
    </w:lvl>
    <w:lvl w:ilvl="3" w:tplc="7004BFD4">
      <w:numFmt w:val="none"/>
      <w:lvlText w:val=""/>
      <w:lvlJc w:val="left"/>
      <w:pPr>
        <w:ind w:left="0" w:firstLine="0"/>
      </w:pPr>
    </w:lvl>
    <w:lvl w:ilvl="4" w:tplc="BD46A614">
      <w:numFmt w:val="none"/>
      <w:lvlText w:val=""/>
      <w:lvlJc w:val="left"/>
      <w:pPr>
        <w:ind w:left="0" w:firstLine="0"/>
      </w:pPr>
    </w:lvl>
    <w:lvl w:ilvl="5" w:tplc="E038477A">
      <w:numFmt w:val="none"/>
      <w:lvlText w:val=""/>
      <w:lvlJc w:val="left"/>
      <w:pPr>
        <w:ind w:left="0" w:firstLine="0"/>
      </w:pPr>
    </w:lvl>
    <w:lvl w:ilvl="6" w:tplc="9A042066">
      <w:numFmt w:val="none"/>
      <w:lvlText w:val=""/>
      <w:lvlJc w:val="left"/>
      <w:pPr>
        <w:ind w:left="0" w:firstLine="0"/>
      </w:pPr>
    </w:lvl>
    <w:lvl w:ilvl="7" w:tplc="3AE6D52E">
      <w:numFmt w:val="none"/>
      <w:lvlText w:val=""/>
      <w:lvlJc w:val="left"/>
      <w:pPr>
        <w:ind w:left="0" w:firstLine="0"/>
      </w:pPr>
    </w:lvl>
    <w:lvl w:ilvl="8" w:tplc="D1AC44D2">
      <w:numFmt w:val="none"/>
      <w:lvlText w:val=""/>
      <w:lvlJc w:val="left"/>
      <w:pPr>
        <w:ind w:left="0" w:firstLine="0"/>
      </w:pPr>
    </w:lvl>
  </w:abstractNum>
  <w:abstractNum w:abstractNumId="5" w15:restartNumberingAfterBreak="0">
    <w:nsid w:val="6ACD7C0A"/>
    <w:multiLevelType w:val="hybridMultilevel"/>
    <w:tmpl w:val="AFCA8818"/>
    <w:name w:val="Numbered list 1"/>
    <w:lvl w:ilvl="0" w:tplc="734EF32C">
      <w:start w:val="1"/>
      <w:numFmt w:val="none"/>
      <w:suff w:val="nothing"/>
      <w:lvlText w:val=""/>
      <w:lvlJc w:val="left"/>
      <w:pPr>
        <w:ind w:left="0" w:firstLine="0"/>
      </w:pPr>
    </w:lvl>
    <w:lvl w:ilvl="1" w:tplc="892E2DD6">
      <w:start w:val="1"/>
      <w:numFmt w:val="none"/>
      <w:suff w:val="nothing"/>
      <w:lvlText w:val=""/>
      <w:lvlJc w:val="left"/>
      <w:pPr>
        <w:ind w:left="0" w:firstLine="0"/>
      </w:pPr>
    </w:lvl>
    <w:lvl w:ilvl="2" w:tplc="C2C475AE">
      <w:start w:val="1"/>
      <w:numFmt w:val="none"/>
      <w:suff w:val="nothing"/>
      <w:lvlText w:val=""/>
      <w:lvlJc w:val="left"/>
      <w:pPr>
        <w:ind w:left="0" w:firstLine="0"/>
      </w:pPr>
    </w:lvl>
    <w:lvl w:ilvl="3" w:tplc="FD2E8C0C">
      <w:start w:val="1"/>
      <w:numFmt w:val="none"/>
      <w:suff w:val="nothing"/>
      <w:lvlText w:val=""/>
      <w:lvlJc w:val="left"/>
      <w:pPr>
        <w:ind w:left="0" w:firstLine="0"/>
      </w:pPr>
    </w:lvl>
    <w:lvl w:ilvl="4" w:tplc="28B293F2">
      <w:start w:val="1"/>
      <w:numFmt w:val="none"/>
      <w:pStyle w:val="5"/>
      <w:suff w:val="nothing"/>
      <w:lvlText w:val=""/>
      <w:lvlJc w:val="left"/>
      <w:pPr>
        <w:ind w:left="0" w:firstLine="0"/>
      </w:pPr>
    </w:lvl>
    <w:lvl w:ilvl="5" w:tplc="4322BD2E">
      <w:start w:val="1"/>
      <w:numFmt w:val="none"/>
      <w:suff w:val="nothing"/>
      <w:lvlText w:val=""/>
      <w:lvlJc w:val="left"/>
      <w:pPr>
        <w:ind w:left="0" w:firstLine="0"/>
      </w:pPr>
    </w:lvl>
    <w:lvl w:ilvl="6" w:tplc="14AA0C82">
      <w:start w:val="1"/>
      <w:numFmt w:val="none"/>
      <w:suff w:val="nothing"/>
      <w:lvlText w:val=""/>
      <w:lvlJc w:val="left"/>
      <w:pPr>
        <w:ind w:left="0" w:firstLine="0"/>
      </w:pPr>
    </w:lvl>
    <w:lvl w:ilvl="7" w:tplc="1F30E980">
      <w:start w:val="1"/>
      <w:numFmt w:val="none"/>
      <w:suff w:val="nothing"/>
      <w:lvlText w:val=""/>
      <w:lvlJc w:val="left"/>
      <w:pPr>
        <w:ind w:left="0" w:firstLine="0"/>
      </w:pPr>
    </w:lvl>
    <w:lvl w:ilvl="8" w:tplc="954E7E42">
      <w:start w:val="1"/>
      <w:numFmt w:val="none"/>
      <w:suff w:val="nothing"/>
      <w:lvlText w:val=""/>
      <w:lvlJc w:val="left"/>
      <w:pPr>
        <w:ind w:left="0" w:firstLine="0"/>
      </w:pPr>
    </w:lvl>
  </w:abstractNum>
  <w:abstractNum w:abstractNumId="6" w15:restartNumberingAfterBreak="0">
    <w:nsid w:val="7657302B"/>
    <w:multiLevelType w:val="hybridMultilevel"/>
    <w:tmpl w:val="4492F91E"/>
    <w:lvl w:ilvl="0" w:tplc="ADEA9616">
      <w:numFmt w:val="none"/>
      <w:lvlText w:val=""/>
      <w:lvlJc w:val="left"/>
      <w:pPr>
        <w:tabs>
          <w:tab w:val="num" w:pos="360"/>
        </w:tabs>
        <w:ind w:left="360" w:hanging="360"/>
      </w:pPr>
    </w:lvl>
    <w:lvl w:ilvl="1" w:tplc="4EFA2FA6">
      <w:numFmt w:val="none"/>
      <w:lvlText w:val=""/>
      <w:lvlJc w:val="left"/>
      <w:pPr>
        <w:tabs>
          <w:tab w:val="num" w:pos="360"/>
        </w:tabs>
        <w:ind w:left="360" w:hanging="360"/>
      </w:pPr>
    </w:lvl>
    <w:lvl w:ilvl="2" w:tplc="6B26F1EA">
      <w:numFmt w:val="none"/>
      <w:lvlText w:val=""/>
      <w:lvlJc w:val="left"/>
      <w:pPr>
        <w:tabs>
          <w:tab w:val="num" w:pos="360"/>
        </w:tabs>
        <w:ind w:left="360" w:hanging="360"/>
      </w:pPr>
    </w:lvl>
    <w:lvl w:ilvl="3" w:tplc="5BE0F956">
      <w:numFmt w:val="none"/>
      <w:lvlText w:val=""/>
      <w:lvlJc w:val="left"/>
      <w:pPr>
        <w:tabs>
          <w:tab w:val="num" w:pos="360"/>
        </w:tabs>
        <w:ind w:left="360" w:hanging="360"/>
      </w:pPr>
    </w:lvl>
    <w:lvl w:ilvl="4" w:tplc="09AC63E8">
      <w:numFmt w:val="none"/>
      <w:lvlText w:val=""/>
      <w:lvlJc w:val="left"/>
      <w:pPr>
        <w:tabs>
          <w:tab w:val="num" w:pos="360"/>
        </w:tabs>
        <w:ind w:left="360" w:hanging="360"/>
      </w:pPr>
    </w:lvl>
    <w:lvl w:ilvl="5" w:tplc="36C2FA1E">
      <w:numFmt w:val="none"/>
      <w:lvlText w:val=""/>
      <w:lvlJc w:val="left"/>
      <w:pPr>
        <w:tabs>
          <w:tab w:val="num" w:pos="360"/>
        </w:tabs>
        <w:ind w:left="360" w:hanging="360"/>
      </w:pPr>
    </w:lvl>
    <w:lvl w:ilvl="6" w:tplc="F6FCD4A4">
      <w:numFmt w:val="none"/>
      <w:lvlText w:val=""/>
      <w:lvlJc w:val="left"/>
      <w:pPr>
        <w:tabs>
          <w:tab w:val="num" w:pos="360"/>
        </w:tabs>
        <w:ind w:left="360" w:hanging="360"/>
      </w:pPr>
    </w:lvl>
    <w:lvl w:ilvl="7" w:tplc="2E48C8BC">
      <w:numFmt w:val="none"/>
      <w:lvlText w:val=""/>
      <w:lvlJc w:val="left"/>
      <w:pPr>
        <w:tabs>
          <w:tab w:val="num" w:pos="360"/>
        </w:tabs>
        <w:ind w:left="360" w:hanging="360"/>
      </w:pPr>
    </w:lvl>
    <w:lvl w:ilvl="8" w:tplc="91CEF89E">
      <w:numFmt w:val="none"/>
      <w:lvlText w:val=""/>
      <w:lvlJc w:val="left"/>
      <w:pPr>
        <w:tabs>
          <w:tab w:val="num" w:pos="360"/>
        </w:tabs>
        <w:ind w:left="360" w:hanging="360"/>
      </w:pPr>
    </w:lvl>
  </w:abstractNum>
  <w:num w:numId="1">
    <w:abstractNumId w:val="1"/>
  </w:num>
  <w:num w:numId="2">
    <w:abstractNumId w:val="4"/>
  </w:num>
  <w:num w:numId="3">
    <w:abstractNumId w:val="3"/>
  </w:num>
  <w:num w:numId="4">
    <w:abstractNumId w:val="2"/>
  </w:num>
  <w:num w:numId="5">
    <w:abstractNumId w:val="5"/>
  </w:num>
  <w:num w:numId="6">
    <w:abstractNumId w:val="0"/>
  </w:num>
  <w:num w:numId="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proofState w:spelling="clean" w:grammar="clean"/>
  <w:defaultTabStop w:val="708"/>
  <w:drawingGridHorizontalSpacing w:val="283"/>
  <w:drawingGridVerticalSpacing w:val="283"/>
  <w:characterSpacingControl w:val="doNotCompress"/>
  <w:endnotePr>
    <w:numFmt w:val="decimal"/>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36C9E"/>
    <w:rsid w:val="00015E6E"/>
    <w:rsid w:val="00080376"/>
    <w:rsid w:val="000F38E2"/>
    <w:rsid w:val="0019210D"/>
    <w:rsid w:val="0036533F"/>
    <w:rsid w:val="006F0968"/>
    <w:rsid w:val="00760036"/>
    <w:rsid w:val="007B53DB"/>
    <w:rsid w:val="009F7AD2"/>
    <w:rsid w:val="00A86A18"/>
    <w:rsid w:val="00AD5B5B"/>
    <w:rsid w:val="00B01BB1"/>
    <w:rsid w:val="00B2438B"/>
    <w:rsid w:val="00B36C9E"/>
    <w:rsid w:val="00B513F3"/>
    <w:rsid w:val="00C15415"/>
    <w:rsid w:val="00C41C16"/>
    <w:rsid w:val="00CC1E78"/>
    <w:rsid w:val="00E768E4"/>
    <w:rsid w:val="00ED4E2A"/>
    <w:rsid w:val="00EF7BC3"/>
    <w:rsid w:val="00F81E1D"/>
    <w:rsid w:val="00F9741C"/>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E5688A"/>
  <w15:docId w15:val="{7890710E-D298-4F4E-91A8-6CE9268A9A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ru-RU"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0" w:unhideWhenUsed="1"/>
    <w:lsdException w:name="No Spacing"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suppressAutoHyphens/>
    </w:pPr>
    <w:rPr>
      <w:sz w:val="24"/>
      <w:szCs w:val="24"/>
    </w:rPr>
  </w:style>
  <w:style w:type="paragraph" w:styleId="5">
    <w:name w:val="heading 5"/>
    <w:basedOn w:val="a"/>
    <w:next w:val="a"/>
    <w:qFormat/>
    <w:pPr>
      <w:numPr>
        <w:ilvl w:val="4"/>
        <w:numId w:val="5"/>
      </w:numPr>
      <w:tabs>
        <w:tab w:val="left" w:pos="0"/>
      </w:tabs>
      <w:spacing w:before="240" w:after="60"/>
      <w:ind w:left="1008" w:hanging="1008"/>
      <w:outlineLvl w:val="4"/>
    </w:pPr>
    <w:rPr>
      <w:rFonts w:ascii="Calibri" w:hAnsi="Calibri" w:cs="Calibri"/>
      <w:b/>
      <w:bCs/>
      <w:i/>
      <w:iCs/>
      <w:sz w:val="26"/>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Heading">
    <w:name w:val="Heading"/>
    <w:basedOn w:val="a"/>
    <w:next w:val="a3"/>
    <w:qFormat/>
    <w:pPr>
      <w:keepNext/>
      <w:spacing w:before="240" w:after="120"/>
    </w:pPr>
    <w:rPr>
      <w:rFonts w:ascii="Arial" w:eastAsia="WenQuanYi Zen Hei" w:hAnsi="Arial" w:cs="Lohit Hindi"/>
      <w:sz w:val="28"/>
      <w:szCs w:val="28"/>
    </w:rPr>
  </w:style>
  <w:style w:type="paragraph" w:styleId="a3">
    <w:name w:val="Body Text"/>
    <w:basedOn w:val="a"/>
    <w:qFormat/>
    <w:pPr>
      <w:spacing w:after="120"/>
    </w:pPr>
  </w:style>
  <w:style w:type="paragraph" w:styleId="a4">
    <w:name w:val="List"/>
    <w:basedOn w:val="a3"/>
    <w:qFormat/>
    <w:rPr>
      <w:rFonts w:cs="Lohit Hindi"/>
    </w:rPr>
  </w:style>
  <w:style w:type="paragraph" w:styleId="a5">
    <w:name w:val="caption"/>
    <w:basedOn w:val="a"/>
    <w:qFormat/>
    <w:pPr>
      <w:suppressLineNumbers/>
      <w:spacing w:before="120" w:after="120"/>
    </w:pPr>
    <w:rPr>
      <w:rFonts w:cs="Lohit Hindi"/>
      <w:i/>
      <w:iCs/>
    </w:rPr>
  </w:style>
  <w:style w:type="paragraph" w:customStyle="1" w:styleId="Index">
    <w:name w:val="Index"/>
    <w:basedOn w:val="a"/>
    <w:qFormat/>
    <w:pPr>
      <w:suppressLineNumbers/>
    </w:pPr>
    <w:rPr>
      <w:rFonts w:cs="Lohit Hindi"/>
    </w:rPr>
  </w:style>
  <w:style w:type="paragraph" w:customStyle="1" w:styleId="7">
    <w:name w:val="Основной текст7"/>
    <w:basedOn w:val="a"/>
    <w:qFormat/>
    <w:pPr>
      <w:widowControl w:val="0"/>
      <w:pBdr>
        <w:top w:val="nil"/>
        <w:left w:val="nil"/>
        <w:bottom w:val="nil"/>
        <w:right w:val="nil"/>
        <w:between w:val="nil"/>
      </w:pBdr>
      <w:shd w:val="solid" w:color="FFFFFF" w:fill="auto"/>
      <w:spacing w:after="720" w:line="240" w:lineRule="atLeast"/>
      <w:ind w:hanging="580"/>
      <w:jc w:val="right"/>
    </w:pPr>
    <w:rPr>
      <w:sz w:val="26"/>
      <w:szCs w:val="20"/>
      <w:shd w:val="clear" w:color="auto" w:fill="FFFFFF"/>
      <w:lang w:val="en-US"/>
    </w:rPr>
  </w:style>
  <w:style w:type="paragraph" w:customStyle="1" w:styleId="a6">
    <w:name w:val="По центру"/>
    <w:basedOn w:val="a"/>
    <w:qFormat/>
    <w:pPr>
      <w:spacing w:line="360" w:lineRule="auto"/>
      <w:jc w:val="center"/>
    </w:pPr>
    <w:rPr>
      <w:sz w:val="26"/>
      <w:szCs w:val="20"/>
    </w:rPr>
  </w:style>
  <w:style w:type="paragraph" w:customStyle="1" w:styleId="TableContents">
    <w:name w:val="Table Contents"/>
    <w:basedOn w:val="a"/>
    <w:qFormat/>
    <w:pPr>
      <w:suppressLineNumbers/>
    </w:pPr>
  </w:style>
  <w:style w:type="paragraph" w:customStyle="1" w:styleId="TableHeading">
    <w:name w:val="Table Heading"/>
    <w:basedOn w:val="TableContents"/>
    <w:qFormat/>
    <w:pPr>
      <w:jc w:val="center"/>
    </w:pPr>
    <w:rPr>
      <w:b/>
      <w:bCs/>
    </w:rPr>
  </w:style>
  <w:style w:type="paragraph" w:customStyle="1" w:styleId="Default">
    <w:name w:val="Default"/>
    <w:qFormat/>
    <w:rPr>
      <w:color w:val="000000"/>
      <w:sz w:val="24"/>
      <w:szCs w:val="24"/>
    </w:rPr>
  </w:style>
  <w:style w:type="character" w:customStyle="1" w:styleId="Absatz-Standardschriftart">
    <w:name w:val="Absatz-Standardschriftart"/>
  </w:style>
  <w:style w:type="character" w:customStyle="1" w:styleId="WW-Absatz-Standardschriftart">
    <w:name w:val="WW-Absatz-Standardschriftart"/>
  </w:style>
  <w:style w:type="character" w:customStyle="1" w:styleId="1">
    <w:name w:val="Основной шрифт абзаца1"/>
  </w:style>
  <w:style w:type="character" w:customStyle="1" w:styleId="50">
    <w:name w:val="Заголовок 5 Знак"/>
    <w:rPr>
      <w:rFonts w:ascii="Calibri" w:hAnsi="Calibri" w:cs="Calibri"/>
      <w:b/>
      <w:bCs/>
      <w:i/>
      <w:iCs/>
      <w:sz w:val="26"/>
      <w:szCs w:val="26"/>
      <w:lang w:val="ru-RU" w:bidi="ar-SA"/>
    </w:rPr>
  </w:style>
  <w:style w:type="character" w:customStyle="1" w:styleId="a7">
    <w:name w:val="Основной текст_"/>
    <w:rPr>
      <w:sz w:val="26"/>
      <w:shd w:val="clear" w:color="auto" w:fill="FFFFFF"/>
      <w:lang w:bidi="ar-SA"/>
    </w:rPr>
  </w:style>
  <w:style w:type="character" w:styleId="a8">
    <w:name w:val="Placeholder Text"/>
    <w:basedOn w:val="a0"/>
    <w:rPr>
      <w:color w:val="808080"/>
    </w:rPr>
  </w:style>
  <w:style w:type="character" w:styleId="a9">
    <w:name w:val="Hyperlink"/>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hyperlink" Target="https://arxiv.org/pdf/1603.08155.pdf" TargetMode="External"/><Relationship Id="rId18" Type="http://schemas.openxmlformats.org/officeDocument/2006/relationships/image" Target="media/image9.png"/><Relationship Id="rId26"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hyperlink" Target="https://cv.snu.ac.kr/research/DRCN/" TargetMode="External"/><Relationship Id="rId7" Type="http://schemas.openxmlformats.org/officeDocument/2006/relationships/image" Target="media/image2.png"/><Relationship Id="rId12" Type="http://schemas.openxmlformats.org/officeDocument/2006/relationships/image" Target="media/image5.png"/><Relationship Id="rId17" Type="http://schemas.openxmlformats.org/officeDocument/2006/relationships/image" Target="media/image8.png"/><Relationship Id="rId25"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hyperlink" Target="https://github.com/jbhuang0604/SelfExSR" TargetMode="External"/><Relationship Id="rId29"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hyperlink" Target="https://arxiv.org/pdf/1511.06434.pdf" TargetMode="External"/><Relationship Id="rId24" Type="http://schemas.openxmlformats.org/officeDocument/2006/relationships/image" Target="media/image10.png"/><Relationship Id="rId32" Type="http://schemas.openxmlformats.org/officeDocument/2006/relationships/theme" Target="theme/theme1.xml"/><Relationship Id="rId5" Type="http://schemas.openxmlformats.org/officeDocument/2006/relationships/hyperlink" Target="http://cin.ufpe.br/~in1123/material/vor_hvei03_v20.pdf" TargetMode="External"/><Relationship Id="rId15" Type="http://schemas.openxmlformats.org/officeDocument/2006/relationships/image" Target="media/image6.png"/><Relationship Id="rId23" Type="http://schemas.openxmlformats.org/officeDocument/2006/relationships/hyperlink" Target="https://github.com/david-gpu/srez" TargetMode="External"/><Relationship Id="rId28" Type="http://schemas.openxmlformats.org/officeDocument/2006/relationships/image" Target="media/image14.png"/><Relationship Id="rId10" Type="http://schemas.openxmlformats.org/officeDocument/2006/relationships/hyperlink" Target="https://arxiv.org/pdf/1609.05158.pdf" TargetMode="External"/><Relationship Id="rId19" Type="http://schemas.openxmlformats.org/officeDocument/2006/relationships/hyperlink" Target="https://github.com/xiph/daala" TargetMode="External"/><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hyperlink" Target="https://arxiv.org/pdf/1511.05666.pdf" TargetMode="External"/><Relationship Id="rId22" Type="http://schemas.openxmlformats.org/officeDocument/2006/relationships/hyperlink" Target="https://twitter.box.com/s/lcue6vlrd01ljkdtdkhmfvk7vtjhetog" TargetMode="External"/><Relationship Id="rId27" Type="http://schemas.openxmlformats.org/officeDocument/2006/relationships/image" Target="media/image13.png"/><Relationship Id="rId30" Type="http://schemas.openxmlformats.org/officeDocument/2006/relationships/hyperlink" Target="https://arxiv.org/pdf/1609.05158.pdf"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Times New Roman"/>
        <a:cs typeface="Calibri"/>
      </a:majorFont>
      <a:minorFont>
        <a:latin typeface="Times New Roman"/>
        <a:ea typeface="Times New Roman"/>
        <a:cs typeface="Times New Roma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78</TotalTime>
  <Pages>21</Pages>
  <Words>4108</Words>
  <Characters>23417</Characters>
  <Application>Microsoft Office Word</Application>
  <DocSecurity>0</DocSecurity>
  <Lines>195</Lines>
  <Paragraphs>54</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27471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Your User Name</dc:creator>
  <cp:keywords/>
  <dc:description/>
  <cp:lastModifiedBy>Пользователь Windows</cp:lastModifiedBy>
  <cp:revision>39</cp:revision>
  <cp:lastPrinted>2019-04-15T23:45:00Z</cp:lastPrinted>
  <dcterms:created xsi:type="dcterms:W3CDTF">2019-04-13T15:18:00Z</dcterms:created>
  <dcterms:modified xsi:type="dcterms:W3CDTF">2019-04-15T23:46:00Z</dcterms:modified>
</cp:coreProperties>
</file>